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2" w:name="resume"/>
    <w:p>
      <w:pPr>
        <w:pStyle w:val="Heading1"/>
      </w:pPr>
      <w:r>
        <w:t xml:space="preserve">RESUME</w:t>
      </w:r>
    </w:p>
    <w:bookmarkStart w:id="31" w:name="biomedical-engineer-argentina-córdoba"/>
    <w:p>
      <w:pPr>
        <w:pStyle w:val="Heading2"/>
      </w:pPr>
      <w:r>
        <w:t xml:space="preserve">BIOMEDICAL ENGINEER | ARGENTINA CÓRDOBA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Laura Fernández</w:t>
      </w:r>
      <w:r>
        <w:br/>
      </w:r>
      <w:r>
        <w:rPr>
          <w:bCs/>
          <w:b/>
        </w:rPr>
        <w:t xml:space="preserve">Address:</w:t>
      </w:r>
      <w:r>
        <w:t xml:space="preserve"> </w:t>
      </w:r>
      <w:r>
        <w:t xml:space="preserve">Calle 12 de Octubre 456, Córdoba, Argentina</w:t>
      </w:r>
      <w:r>
        <w:br/>
      </w:r>
      <w:r>
        <w:rPr>
          <w:bCs/>
          <w:b/>
        </w:rPr>
        <w:t xml:space="preserve">Phone:</w:t>
      </w:r>
      <w:r>
        <w:t xml:space="preserve"> </w:t>
      </w:r>
      <w:r>
        <w:t xml:space="preserve">+54 911-2345-6789</w:t>
      </w:r>
      <w:r>
        <w:br/>
      </w:r>
      <w:r>
        <w:rPr>
          <w:bCs/>
          <w:b/>
        </w:rPr>
        <w:t xml:space="preserve">Email:</w:t>
      </w:r>
      <w:r>
        <w:t xml:space="preserve"> </w:t>
      </w:r>
      <w:r>
        <w:t xml:space="preserve">maria.fernandez@example.com</w:t>
      </w:r>
      <w:r>
        <w:br/>
      </w:r>
      <w:r>
        <w:rPr>
          <w:bCs/>
          <w:b/>
        </w:rPr>
        <w:t xml:space="preserve">LinkedIn:</w:t>
      </w:r>
      <w:r>
        <w:t xml:space="preserve"> </w:t>
      </w:r>
      <w:r>
        <w:t xml:space="preserve">linkedin.com/in/mariafernanandez-biomed</w:t>
      </w:r>
    </w:p>
    <w:bookmarkEnd w:id="20"/>
    <w:bookmarkStart w:id="21" w:name="professional-summary"/>
    <w:p>
      <w:pPr>
        <w:pStyle w:val="Heading3"/>
      </w:pPr>
      <w:r>
        <w:t xml:space="preserve">Professional Summary</w:t>
      </w:r>
    </w:p>
    <w:p>
      <w:pPr>
        <w:pStyle w:val="FirstParagraph"/>
      </w:pPr>
      <w:r>
        <w:t xml:space="preserve">A dedicated Biomedical Engineer with 7 years of experience in Argentina Córdoba, specializing in the development of medical technologies, healthcare solutions, and collaborative research projects. Proficient in designing innovative biomedical devices tailored to the needs of Latin American healthcare systems. Committed to improving patient outcomes through interdisciplinary teamwork and cutting-edge engineering practices. A strong advocate for technical excellence and sustainability in biomedical applications within Argentina's evolving healthcare landscape.</w:t>
      </w:r>
    </w:p>
    <w:bookmarkEnd w:id="21"/>
    <w:bookmarkStart w:id="22" w:name="education"/>
    <w:p>
      <w:pPr>
        <w:pStyle w:val="Heading3"/>
      </w:pPr>
      <w:r>
        <w:t xml:space="preserve">Education</w:t>
      </w:r>
    </w:p>
    <w:p>
      <w:pPr>
        <w:pStyle w:val="FirstParagraph"/>
      </w:pPr>
      <w:r>
        <w:rPr>
          <w:bCs/>
          <w:b/>
        </w:rPr>
        <w:t xml:space="preserve">Bachelor of Science in Biomedical Engineering</w:t>
      </w:r>
      <w:r>
        <w:br/>
      </w:r>
      <w:r>
        <w:t xml:space="preserve">Universidad Nacional de Córdoba, Argentina</w:t>
      </w:r>
      <w:r>
        <w:br/>
      </w:r>
      <w:r>
        <w:t xml:space="preserve">Graduated: June 2016</w:t>
      </w:r>
      <w:r>
        <w:br/>
      </w:r>
      <w:r>
        <w:t xml:space="preserve">Relevant coursework: Biomechanics, Medical Imaging, Biomaterials, Signal Processing</w:t>
      </w:r>
    </w:p>
    <w:p>
      <w:pPr>
        <w:pStyle w:val="BodyText"/>
      </w:pPr>
      <w:r>
        <w:rPr>
          <w:bCs/>
          <w:b/>
        </w:rPr>
        <w:t xml:space="preserve">Master of Science in Biomedical Engineering</w:t>
      </w:r>
      <w:r>
        <w:br/>
      </w:r>
      <w:r>
        <w:t xml:space="preserve">Universidad Tecnológica Nacional (UTN), Córdoba Campus</w:t>
      </w:r>
      <w:r>
        <w:br/>
      </w:r>
      <w:r>
        <w:t xml:space="preserve">Graduated: December 2019</w:t>
      </w:r>
      <w:r>
        <w:br/>
      </w:r>
      <w:r>
        <w:t xml:space="preserve">Thesis: "Development of a Low-Cost Prosthetic Limb for Rural Communities in Argentina"</w:t>
      </w:r>
    </w:p>
    <w:bookmarkEnd w:id="22"/>
    <w:bookmarkStart w:id="26" w:name="professional-experience"/>
    <w:p>
      <w:pPr>
        <w:pStyle w:val="Heading3"/>
      </w:pPr>
      <w:r>
        <w:t xml:space="preserve">Professional Experience</w:t>
      </w:r>
    </w:p>
    <w:bookmarkStart w:id="23" w:name="X051a4250f97a43d5dfdb0e2b0e09f28154196d2"/>
    <w:p>
      <w:pPr>
        <w:pStyle w:val="Heading4"/>
      </w:pPr>
      <w:r>
        <w:t xml:space="preserve">Biomedical Engineer | Hospital Sanatorio de Córdoba</w:t>
      </w:r>
    </w:p>
    <w:p>
      <w:pPr>
        <w:pStyle w:val="FirstParagraph"/>
      </w:pPr>
      <w:r>
        <w:rPr>
          <w:iCs/>
          <w:i/>
        </w:rPr>
        <w:t xml:space="preserve">January 2020 – Present</w:t>
      </w:r>
    </w:p>
    <w:p>
      <w:pPr>
        <w:numPr>
          <w:ilvl w:val="0"/>
          <w:numId w:val="1001"/>
        </w:numPr>
        <w:pStyle w:val="Compact"/>
      </w:pPr>
      <w:r>
        <w:t xml:space="preserve">Collaborated with medical staff to design and implement custom orthopedic devices, reducing patient recovery times by 15%.</w:t>
      </w:r>
    </w:p>
    <w:p>
      <w:pPr>
        <w:numPr>
          <w:ilvl w:val="0"/>
          <w:numId w:val="1001"/>
        </w:numPr>
        <w:pStyle w:val="Compact"/>
      </w:pPr>
      <w:r>
        <w:t xml:space="preserve">Led the integration of AI-driven diagnostic tools in radiology departments, improving accuracy in early disease detection.</w:t>
      </w:r>
    </w:p>
    <w:p>
      <w:pPr>
        <w:numPr>
          <w:ilvl w:val="0"/>
          <w:numId w:val="1001"/>
        </w:numPr>
        <w:pStyle w:val="Compact"/>
      </w:pPr>
      <w:r>
        <w:t xml:space="preserve">Developed protocols for sterilization and maintenance of medical equipment, ensuring compliance with Argentine health regulations (ANMAT).</w:t>
      </w:r>
    </w:p>
    <w:p>
      <w:pPr>
        <w:numPr>
          <w:ilvl w:val="0"/>
          <w:numId w:val="1001"/>
        </w:numPr>
        <w:pStyle w:val="Compact"/>
      </w:pPr>
      <w:r>
        <w:t xml:space="preserve">Partnered with local universities to conduct research on wearable health monitoring systems for chronic disease management in Córdoba.</w:t>
      </w:r>
    </w:p>
    <w:bookmarkEnd w:id="23"/>
    <w:bookmarkStart w:id="24" w:name="Xda6fb60efbd4d89e4b026beba5a5739db1c556d"/>
    <w:p>
      <w:pPr>
        <w:pStyle w:val="Heading4"/>
      </w:pPr>
      <w:r>
        <w:t xml:space="preserve">Biomedical Engineering Intern | Universidad Nacional de Córdoba</w:t>
      </w:r>
    </w:p>
    <w:p>
      <w:pPr>
        <w:pStyle w:val="FirstParagraph"/>
      </w:pPr>
      <w:r>
        <w:rPr>
          <w:iCs/>
          <w:i/>
        </w:rPr>
        <w:t xml:space="preserve">June 2016 – December 2017</w:t>
      </w:r>
    </w:p>
    <w:p>
      <w:pPr>
        <w:numPr>
          <w:ilvl w:val="0"/>
          <w:numId w:val="1002"/>
        </w:numPr>
        <w:pStyle w:val="Compact"/>
      </w:pPr>
      <w:r>
        <w:t xml:space="preserve">Assisted in the creation of a 3D-printed surgical model for orthopedic training, used by over 50 surgeons in Córdoba.</w:t>
      </w:r>
    </w:p>
    <w:p>
      <w:pPr>
        <w:numPr>
          <w:ilvl w:val="0"/>
          <w:numId w:val="1002"/>
        </w:numPr>
        <w:pStyle w:val="Compact"/>
      </w:pPr>
      <w:r>
        <w:t xml:space="preserve">Conducted experiments on biomaterials for implantable devices, publishing findings in the *Revista de Ingeniería Biomédica*.</w:t>
      </w:r>
    </w:p>
    <w:p>
      <w:pPr>
        <w:numPr>
          <w:ilvl w:val="0"/>
          <w:numId w:val="1002"/>
        </w:numPr>
        <w:pStyle w:val="Compact"/>
      </w:pPr>
      <w:r>
        <w:t xml:space="preserve">Contributed to a project funded by the Argentine Ministry of Health to develop low-cost ventilators during the pandemic.</w:t>
      </w:r>
    </w:p>
    <w:bookmarkEnd w:id="24"/>
    <w:bookmarkStart w:id="25" w:name="Xfebc08f7778c213523bbc083cd31480b4b12571"/>
    <w:p>
      <w:pPr>
        <w:pStyle w:val="Heading4"/>
      </w:pPr>
      <w:r>
        <w:t xml:space="preserve">Freelance Biomedical Consultant | Independent Projects</w:t>
      </w:r>
    </w:p>
    <w:p>
      <w:pPr>
        <w:pStyle w:val="FirstParagraph"/>
      </w:pPr>
      <w:r>
        <w:rPr>
          <w:iCs/>
          <w:i/>
        </w:rPr>
        <w:t xml:space="preserve">2018 – 2019</w:t>
      </w:r>
    </w:p>
    <w:p>
      <w:pPr>
        <w:numPr>
          <w:ilvl w:val="0"/>
          <w:numId w:val="1003"/>
        </w:numPr>
        <w:pStyle w:val="Compact"/>
      </w:pPr>
      <w:r>
        <w:t xml:space="preserve">Provided technical support to rural clinics in Córdoba for equipment maintenance and upgrades.</w:t>
      </w:r>
    </w:p>
    <w:p>
      <w:pPr>
        <w:numPr>
          <w:ilvl w:val="0"/>
          <w:numId w:val="1003"/>
        </w:numPr>
        <w:pStyle w:val="Compact"/>
      </w:pPr>
      <w:r>
        <w:t xml:space="preserve">Designed a mobile app for tracking patient data in remote areas, improving healthcare accessibility.</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MATLAB, AutoCAD, SolidWorks, Python (data analysis), Simulink</w:t>
      </w:r>
    </w:p>
    <w:p>
      <w:pPr>
        <w:numPr>
          <w:ilvl w:val="0"/>
          <w:numId w:val="1004"/>
        </w:numPr>
        <w:pStyle w:val="Compact"/>
      </w:pPr>
      <w:r>
        <w:rPr>
          <w:bCs/>
          <w:b/>
        </w:rPr>
        <w:t xml:space="preserve">Laboratory Tools:</w:t>
      </w:r>
      <w:r>
        <w:t xml:space="preserve"> </w:t>
      </w:r>
      <w:r>
        <w:t xml:space="preserve">Bioreactors, ECG/EMG equipment, Microscopy systems</w:t>
      </w:r>
    </w:p>
    <w:p>
      <w:pPr>
        <w:numPr>
          <w:ilvl w:val="0"/>
          <w:numId w:val="1004"/>
        </w:numPr>
        <w:pStyle w:val="Compact"/>
      </w:pPr>
      <w:r>
        <w:rPr>
          <w:bCs/>
          <w:b/>
        </w:rPr>
        <w:t xml:space="preserve">Languages:</w:t>
      </w:r>
      <w:r>
        <w:t xml:space="preserve"> </w:t>
      </w:r>
      <w:r>
        <w:t xml:space="preserve">Spanish (native), English (fluent), basic Portuguese</w:t>
      </w:r>
    </w:p>
    <w:p>
      <w:pPr>
        <w:numPr>
          <w:ilvl w:val="0"/>
          <w:numId w:val="1004"/>
        </w:numPr>
        <w:pStyle w:val="Compact"/>
      </w:pPr>
      <w:r>
        <w:rPr>
          <w:bCs/>
          <w:b/>
        </w:rPr>
        <w:t xml:space="preserve">Standards:</w:t>
      </w:r>
      <w:r>
        <w:t xml:space="preserve"> </w:t>
      </w:r>
      <w:r>
        <w:t xml:space="preserve">ISO 13485 (medical device quality management), ANMAT regulations for Argentina</w:t>
      </w:r>
    </w:p>
    <w:bookmarkEnd w:id="27"/>
    <w:bookmarkStart w:id="28" w:name="certifications-courses"/>
    <w:p>
      <w:pPr>
        <w:pStyle w:val="Heading3"/>
      </w:pPr>
      <w:r>
        <w:t xml:space="preserve">Certifications &amp; Courses</w:t>
      </w:r>
    </w:p>
    <w:p>
      <w:pPr>
        <w:pStyle w:val="FirstParagraph"/>
      </w:pPr>
      <w:r>
        <w:rPr>
          <w:bCs/>
          <w:b/>
        </w:rPr>
        <w:t xml:space="preserve">Advanced Training in Biomedical Device Design</w:t>
      </w:r>
      <w:r>
        <w:br/>
      </w:r>
      <w:r>
        <w:t xml:space="preserve">Instituto Argentino de Ingeniería Biomédica (2021)</w:t>
      </w:r>
    </w:p>
    <w:p>
      <w:pPr>
        <w:pStyle w:val="BodyText"/>
      </w:pPr>
      <w:r>
        <w:rPr>
          <w:bCs/>
          <w:b/>
        </w:rPr>
        <w:t xml:space="preserve">Project Management Professional (PMP)</w:t>
      </w:r>
      <w:r>
        <w:br/>
      </w:r>
      <w:r>
        <w:t xml:space="preserve">PMI Certification (2020)</w:t>
      </w:r>
    </w:p>
    <w:p>
      <w:pPr>
        <w:pStyle w:val="BodyText"/>
      </w:pPr>
      <w:r>
        <w:rPr>
          <w:bCs/>
          <w:b/>
        </w:rPr>
        <w:t xml:space="preserve">Course: Medical Robotics and AI Integration</w:t>
      </w:r>
      <w:r>
        <w:br/>
      </w:r>
      <w:r>
        <w:t xml:space="preserve">Universidad Tecnológica Nacional, Córdoba Campus (2019)</w:t>
      </w:r>
    </w:p>
    <w:p>
      <w:pPr>
        <w:pStyle w:val="BodyText"/>
      </w:pPr>
      <w:r>
        <w:rPr>
          <w:bCs/>
          <w:b/>
        </w:rPr>
        <w:t xml:space="preserve">Workshop: Sustainable Biomedical Engineering Practices</w:t>
      </w:r>
      <w:r>
        <w:br/>
      </w:r>
      <w:r>
        <w:t xml:space="preserve">Ministry of Science and Technology, Argentina (2018)</w:t>
      </w:r>
    </w:p>
    <w:bookmarkEnd w:id="28"/>
    <w:bookmarkStart w:id="29" w:name="projects-research-activities"/>
    <w:p>
      <w:pPr>
        <w:pStyle w:val="Heading3"/>
      </w:pPr>
      <w:r>
        <w:t xml:space="preserve">Projects &amp; Research Activities</w:t>
      </w:r>
    </w:p>
    <w:p>
      <w:pPr>
        <w:numPr>
          <w:ilvl w:val="0"/>
          <w:numId w:val="1005"/>
        </w:numPr>
        <w:pStyle w:val="Compact"/>
      </w:pPr>
      <w:r>
        <w:rPr>
          <w:bCs/>
          <w:b/>
        </w:rPr>
        <w:t xml:space="preserve">Low-Cost Prosthetic Limb Initiative:</w:t>
      </w:r>
      <w:r>
        <w:t xml:space="preserve"> </w:t>
      </w:r>
      <w:r>
        <w:t xml:space="preserve">Developed a modular prosthetic system for underprivileged patients in Córdoba, supported by local NGOs and the Ministry of Health.</w:t>
      </w:r>
    </w:p>
    <w:p>
      <w:pPr>
        <w:numPr>
          <w:ilvl w:val="0"/>
          <w:numId w:val="1005"/>
        </w:numPr>
        <w:pStyle w:val="Compact"/>
      </w:pPr>
      <w:r>
        <w:rPr>
          <w:bCs/>
          <w:b/>
        </w:rPr>
        <w:t xml:space="preserve">Smart Healthcare System for Rural Areas:</w:t>
      </w:r>
      <w:r>
        <w:t xml:space="preserve"> </w:t>
      </w:r>
      <w:r>
        <w:t xml:space="preserve">Designed a network of IoT-enabled medical devices to monitor vital signs in remote communities, funded by the Argentine government.</w:t>
      </w:r>
    </w:p>
    <w:p>
      <w:pPr>
        <w:numPr>
          <w:ilvl w:val="0"/>
          <w:numId w:val="1005"/>
        </w:numPr>
        <w:pStyle w:val="Compact"/>
      </w:pPr>
      <w:r>
        <w:rPr>
          <w:bCs/>
          <w:b/>
        </w:rPr>
        <w:t xml:space="preserve">Biomechanical Analysis of Gait Patterns:</w:t>
      </w:r>
      <w:r>
        <w:t xml:space="preserve"> </w:t>
      </w:r>
      <w:r>
        <w:t xml:space="preserve">Conducted research at Universidad Nacional de Córdoba, published in the *Revista Argentina de Biomecánica* (2020).</w:t>
      </w:r>
    </w:p>
    <w:bookmarkEnd w:id="29"/>
    <w:bookmarkStart w:id="30" w:name="languages-and-additional-information"/>
    <w:p>
      <w:pPr>
        <w:pStyle w:val="Heading3"/>
      </w:pPr>
      <w:r>
        <w:t xml:space="preserve">Languages and Additional Information</w:t>
      </w:r>
    </w:p>
    <w:p>
      <w:pPr>
        <w:pStyle w:val="FirstParagraph"/>
      </w:pPr>
      <w:r>
        <w:rPr>
          <w:bCs/>
          <w:b/>
        </w:rPr>
        <w:t xml:space="preserve">Fluency:</w:t>
      </w:r>
      <w:r>
        <w:t xml:space="preserve"> </w:t>
      </w:r>
      <w:r>
        <w:t xml:space="preserve">Spanish (native), English (professional proficiency)</w:t>
      </w:r>
    </w:p>
    <w:p>
      <w:pPr>
        <w:pStyle w:val="BodyText"/>
      </w:pPr>
      <w:r>
        <w:rPr>
          <w:bCs/>
          <w:b/>
        </w:rPr>
        <w:t xml:space="preserve">Additional Skills:</w:t>
      </w:r>
      <w:r>
        <w:t xml:space="preserve"> </w:t>
      </w:r>
      <w:r>
        <w:t xml:space="preserve">Public speaking, grant writing, team leadership</w:t>
      </w:r>
    </w:p>
    <w:p>
      <w:pPr>
        <w:pStyle w:val="BodyText"/>
      </w:pPr>
      <w:r>
        <w:rPr>
          <w:bCs/>
          <w:b/>
        </w:rPr>
        <w:t xml:space="preserve">Professional Affiliations:</w:t>
      </w:r>
    </w:p>
    <w:p>
      <w:pPr>
        <w:numPr>
          <w:ilvl w:val="0"/>
          <w:numId w:val="1006"/>
        </w:numPr>
        <w:pStyle w:val="Compact"/>
      </w:pPr>
      <w:r>
        <w:t xml:space="preserve">Sociedad Argentina de Ingeniería Biomédica (SAIB)</w:t>
      </w:r>
    </w:p>
    <w:p>
      <w:pPr>
        <w:numPr>
          <w:ilvl w:val="0"/>
          <w:numId w:val="1006"/>
        </w:numPr>
        <w:pStyle w:val="Compact"/>
      </w:pPr>
      <w:r>
        <w:t xml:space="preserve">IEEE Biomedical Engineering Society</w:t>
      </w:r>
    </w:p>
    <w:bookmarkEnd w:id="30"/>
    <w:p>
      <w:pPr>
        <w:pStyle w:val="FirstParagraph"/>
      </w:pPr>
      <w:r>
        <w:t xml:space="preserve">© 2023 María Laura Fernández | Biomedical Engineer | Argentina Córdoba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Argentina Córdoba</dc:title>
  <dc:creator/>
  <dc:language>en</dc:language>
  <cp:keywords/>
  <dcterms:created xsi:type="dcterms:W3CDTF">2026-07-21T01:22:32Z</dcterms:created>
  <dcterms:modified xsi:type="dcterms:W3CDTF">2026-07-21T01:22:32Z</dcterms:modified>
</cp:coreProperties>
</file>

<file path=docProps/custom.xml><?xml version="1.0" encoding="utf-8"?>
<Properties xmlns="http://schemas.openxmlformats.org/officeDocument/2006/custom-properties" xmlns:vt="http://schemas.openxmlformats.org/officeDocument/2006/docPropsVTypes"/>
</file>