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6" w:name="biomedical-engineer-resume"/>
    <w:p>
      <w:pPr>
        <w:pStyle w:val="Heading1"/>
      </w:pPr>
      <w:r>
        <w:t xml:space="preserve">Biomedical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+32 499 123 456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Biomedical Engineer with [X years] of experience in the healthcare and medical technology sectors, I am dedicated to advancing patient care through innovative engineering solutions. My expertise spans medical device design, clinical applications, and interdisciplinary collaboration. With a strong foundation in both biological sciences and engineering principles, I aim to contribute to the evolving healthcare landscape in Belgium Brussels. My work aligns with the region’s emphasis on cutting-edge medical research and sustainable healthcare practices.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University of [Your University]</w:t>
      </w:r>
      <w:r>
        <w:t xml:space="preserve">, [City, Country]</w:t>
      </w:r>
    </w:p>
    <w:p>
      <w:pPr>
        <w:numPr>
          <w:ilvl w:val="0"/>
          <w:numId w:val="1002"/>
        </w:numPr>
        <w:pStyle w:val="Compact"/>
      </w:pPr>
      <w:r>
        <w:t xml:space="preserve">Graduated with honors in [Year]</w:t>
      </w:r>
    </w:p>
    <w:p>
      <w:pPr>
        <w:numPr>
          <w:ilvl w:val="0"/>
          <w:numId w:val="1002"/>
        </w:numPr>
        <w:pStyle w:val="Compact"/>
      </w:pPr>
      <w:r>
        <w:t xml:space="preserve">Courses focused on human physiology, biomechanics, and medical imaging systems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on wearable health monitoring devices</w:t>
      </w:r>
    </w:p>
    <w:bookmarkEnd w:id="22"/>
    <w:bookmarkStart w:id="23" w:name="X60ef8de902dbc41400a38f7baf07e52d5a3fc71"/>
    <w:p>
      <w:pPr>
        <w:pStyle w:val="Heading3"/>
      </w:pPr>
      <w:r>
        <w:t xml:space="preserve">Masters in Biomedical Engineering (Optional)</w:t>
      </w:r>
    </w:p>
    <w:p>
      <w:pPr>
        <w:pStyle w:val="FirstParagraph"/>
      </w:pPr>
      <w:r>
        <w:rPr>
          <w:bCs/>
          <w:b/>
        </w:rPr>
        <w:t xml:space="preserve">[Your University]</w:t>
      </w:r>
      <w:r>
        <w:t xml:space="preserve">, [City, Country]</w:t>
      </w:r>
    </w:p>
    <w:p>
      <w:pPr>
        <w:numPr>
          <w:ilvl w:val="0"/>
          <w:numId w:val="1003"/>
        </w:numPr>
        <w:pStyle w:val="Compact"/>
      </w:pPr>
      <w:r>
        <w:t xml:space="preserve">Specialized in biomaterials and tissue engineering</w:t>
      </w:r>
    </w:p>
    <w:p>
      <w:pPr>
        <w:numPr>
          <w:ilvl w:val="0"/>
          <w:numId w:val="1003"/>
        </w:numPr>
        <w:pStyle w:val="Compact"/>
      </w:pPr>
      <w:r>
        <w:t xml:space="preserve">Completed a thesis on the development of biocompatible implants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CAD software and 3D prototyping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biomedical-engineer-company-name"/>
    <w:p>
      <w:pPr>
        <w:pStyle w:val="Heading3"/>
      </w:pPr>
      <w:r>
        <w:t xml:space="preserve">Biomedical Engineer | [Company Name]</w:t>
      </w:r>
    </w:p>
    <w:p>
      <w:pPr>
        <w:pStyle w:val="FirstParagraph"/>
      </w:pPr>
      <w:r>
        <w:rPr>
          <w:bCs/>
          <w:b/>
        </w:rPr>
        <w:t xml:space="preserve">Brussels, Belgium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4"/>
        </w:numPr>
        <w:pStyle w:val="Compact"/>
      </w:pPr>
      <w:r>
        <w:t xml:space="preserve">Designed and tested medical devices for clinical use, ensuring compliance with Belgian regulatory standards.</w:t>
      </w:r>
    </w:p>
    <w:p>
      <w:pPr>
        <w:numPr>
          <w:ilvl w:val="0"/>
          <w:numId w:val="1004"/>
        </w:numPr>
        <w:pStyle w:val="Compact"/>
      </w:pPr>
      <w:r>
        <w:t xml:space="preserve">Collaborated with healthcare professionals in Brussels to optimize device functionality for patient safety and comfort.</w:t>
      </w:r>
    </w:p>
    <w:p>
      <w:pPr>
        <w:numPr>
          <w:ilvl w:val="0"/>
          <w:numId w:val="1004"/>
        </w:numPr>
        <w:pStyle w:val="Compact"/>
      </w:pPr>
      <w:r>
        <w:t xml:space="preserve">Led a team in the development of a portable diagnostic tool, which was adopted by multiple clinics in Belgium Brussels.</w:t>
      </w:r>
    </w:p>
    <w:p>
      <w:pPr>
        <w:numPr>
          <w:ilvl w:val="0"/>
          <w:numId w:val="1004"/>
        </w:numPr>
        <w:pStyle w:val="Compact"/>
      </w:pPr>
      <w:r>
        <w:t xml:space="preserve">Published research on improving implant integration techniques, contributing to the biomedical engineering community in Belgium.</w:t>
      </w:r>
    </w:p>
    <w:bookmarkEnd w:id="25"/>
    <w:bookmarkStart w:id="26" w:name="Xbb91c33489ae419c746909e7a0cc72f98cb0e6f"/>
    <w:p>
      <w:pPr>
        <w:pStyle w:val="Heading3"/>
      </w:pPr>
      <w:r>
        <w:t xml:space="preserve">Junior Biomedical Engineer | [Another Company]</w:t>
      </w:r>
    </w:p>
    <w:p>
      <w:pPr>
        <w:pStyle w:val="FirstParagraph"/>
      </w:pPr>
      <w:r>
        <w:rPr>
          <w:bCs/>
          <w:b/>
        </w:rPr>
        <w:t xml:space="preserve">Brussels, Belgium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design of surgical instruments for minimally invasive procedures.</w:t>
      </w:r>
    </w:p>
    <w:p>
      <w:pPr>
        <w:numPr>
          <w:ilvl w:val="0"/>
          <w:numId w:val="1005"/>
        </w:numPr>
        <w:pStyle w:val="Compact"/>
      </w:pPr>
      <w:r>
        <w:t xml:space="preserve">Conducted data analysis to evaluate the performance of medical devices in real-world settings.</w:t>
      </w:r>
    </w:p>
    <w:p>
      <w:pPr>
        <w:numPr>
          <w:ilvl w:val="0"/>
          <w:numId w:val="1005"/>
        </w:numPr>
        <w:pStyle w:val="Compact"/>
      </w:pPr>
      <w:r>
        <w:t xml:space="preserve">Supported clinical trials by preparing equipment and ensuring adherence to ISO 13485 standards.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MATLAB, Python, Biomechanics, Medical Imaging (MRI/CT)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ISO 13485, FDA 510(k), Belgian health regulations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Interdisciplinary collaboration, problem-solving, project management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 (required for Belgium Brussels)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9c575aa13deaa16f5a91a2dbcb6e83ee9f9414b"/>
    <w:p>
      <w:pPr>
        <w:pStyle w:val="Heading3"/>
      </w:pPr>
      <w:r>
        <w:t xml:space="preserve">Biocompatible Implant Development (Research Project)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[Year]</w:t>
      </w:r>
    </w:p>
    <w:p>
      <w:pPr>
        <w:numPr>
          <w:ilvl w:val="0"/>
          <w:numId w:val="1007"/>
        </w:numPr>
        <w:pStyle w:val="Compact"/>
      </w:pPr>
      <w:r>
        <w:t xml:space="preserve">Designed a novel implant material using advanced biomaterials to reduce rejection rates.</w:t>
      </w:r>
    </w:p>
    <w:p>
      <w:pPr>
        <w:numPr>
          <w:ilvl w:val="0"/>
          <w:numId w:val="1007"/>
        </w:numPr>
        <w:pStyle w:val="Compact"/>
      </w:pPr>
      <w:r>
        <w:t xml:space="preserve">Collaborated with clinicians in Brussels to test the material in simulated environments.</w:t>
      </w:r>
    </w:p>
    <w:p>
      <w:pPr>
        <w:numPr>
          <w:ilvl w:val="0"/>
          <w:numId w:val="1007"/>
        </w:numPr>
        <w:pStyle w:val="Compact"/>
      </w:pPr>
      <w:r>
        <w:t xml:space="preserve">Published findings in a peer-reviewed journal, highlighting potential applications for Belgium’s aging population.</w:t>
      </w:r>
    </w:p>
    <w:bookmarkEnd w:id="29"/>
    <w:bookmarkStart w:id="30" w:name="portable-diagnostic-device-prototype"/>
    <w:p>
      <w:pPr>
        <w:pStyle w:val="Heading3"/>
      </w:pPr>
      <w:r>
        <w:t xml:space="preserve">Portable Diagnostic Device Prototype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[Year]</w:t>
      </w:r>
    </w:p>
    <w:p>
      <w:pPr>
        <w:numPr>
          <w:ilvl w:val="0"/>
          <w:numId w:val="1008"/>
        </w:numPr>
        <w:pStyle w:val="Compact"/>
      </w:pPr>
      <w:r>
        <w:t xml:space="preserve">Developed a low-cost, portable device for rapid diagnosis of common ailments in rural healthcare settings.</w:t>
      </w:r>
    </w:p>
    <w:p>
      <w:pPr>
        <w:numPr>
          <w:ilvl w:val="0"/>
          <w:numId w:val="1008"/>
        </w:numPr>
        <w:pStyle w:val="Compact"/>
      </w:pPr>
      <w:r>
        <w:t xml:space="preserve">Worked with Belgian NGOs to pilot the device in underserved communities.</w:t>
      </w:r>
    </w:p>
    <w:p>
      <w:pPr>
        <w:numPr>
          <w:ilvl w:val="0"/>
          <w:numId w:val="1008"/>
        </w:numPr>
        <w:pStyle w:val="Compact"/>
      </w:pPr>
      <w:r>
        <w:t xml:space="preserve">Gained recognition for innovation in medical technology within Belgium Brussels.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Belgian Society of Biomedical Engineering (BSEB)</w:t>
      </w:r>
    </w:p>
    <w:p>
      <w:pPr>
        <w:numPr>
          <w:ilvl w:val="0"/>
          <w:numId w:val="1009"/>
        </w:numPr>
        <w:pStyle w:val="Compact"/>
      </w:pPr>
      <w:r>
        <w:t xml:space="preserve">Participated in workshops and conferences hosted by the European Society for Biomaterials (ESB)</w:t>
      </w:r>
    </w:p>
    <w:p>
      <w:pPr>
        <w:numPr>
          <w:ilvl w:val="0"/>
          <w:numId w:val="1009"/>
        </w:numPr>
        <w:pStyle w:val="Compact"/>
      </w:pPr>
      <w:r>
        <w:t xml:space="preserve">Volunteer at local science fairs in Brussels to promote STEM education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t xml:space="preserve">ISO 13485:2016 Medical Device Quality Management Systems Certification</w:t>
      </w:r>
    </w:p>
    <w:p>
      <w:pPr>
        <w:numPr>
          <w:ilvl w:val="0"/>
          <w:numId w:val="1010"/>
        </w:numPr>
        <w:pStyle w:val="Compact"/>
      </w:pPr>
      <w:r>
        <w:t xml:space="preserve">Clinical Engineering Professional Certification (CEPC)</w:t>
      </w:r>
    </w:p>
    <w:p>
      <w:pPr>
        <w:numPr>
          <w:ilvl w:val="0"/>
          <w:numId w:val="1010"/>
        </w:numPr>
        <w:pStyle w:val="Compact"/>
      </w:pPr>
      <w:r>
        <w:t xml:space="preserve">Advanced Training in Biomedical Device Testing and Validation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field of Biomedical Engineering in Belgium Brussels, where healthcare innovation is a priority. My work bridges the gap between engineering excellence and patient-centric care, aligning with the region’s goals of fostering sustainable medical advancements. I am eager to contribute my skills and knowledge to organizations that value creativity, precision, and ethical responsibility in biomedical solutions.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Biomedical Engineer in Belgium Brussels</dc:title>
  <dc:creator/>
  <dc:language>en</dc:language>
  <cp:keywords/>
  <dcterms:created xsi:type="dcterms:W3CDTF">2026-07-19T12:25:52Z</dcterms:created>
  <dcterms:modified xsi:type="dcterms:W3CDTF">2026-07-19T12:25:52Z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