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1" w:name="resume"/>
    <w:p>
      <w:pPr>
        <w:pStyle w:val="Heading1"/>
      </w:pPr>
      <w:r>
        <w:t xml:space="preserve">Resume</w:t>
      </w:r>
    </w:p>
    <w:bookmarkStart w:id="20" w:name="biomedical-engineer"/>
    <w:p>
      <w:pPr>
        <w:pStyle w:val="Heading2"/>
      </w:pPr>
      <w:r>
        <w:t xml:space="preserve">Biomedical Engineer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+256 777 123 456 | [your.email@example.com]</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maintaining medical equipment tailored to the unique healthcare challenges of Uganda Kampala. Proven expertise in bridging engineering principles with medical needs to improve patient care and healthcare infrastructure. Committed to leveraging innovation to address resource limitations and enhance accessibility to critical healthcare technologies in Uganda.</w:t>
      </w:r>
    </w:p>
    <w:bookmarkEnd w:id="21"/>
    <w:bookmarkStart w:id="22" w:name="technical-skills"/>
    <w:p>
      <w:pPr>
        <w:pStyle w:val="Heading2"/>
      </w:pPr>
      <w:r>
        <w:t xml:space="preserve">Technical Skills</w:t>
      </w:r>
    </w:p>
    <w:p>
      <w:pPr>
        <w:numPr>
          <w:ilvl w:val="0"/>
          <w:numId w:val="1001"/>
        </w:numPr>
        <w:pStyle w:val="Compact"/>
      </w:pPr>
      <w:r>
        <w:t xml:space="preserve">Medical Device Design &amp; Development (CAD, MATLAB, SolidWorks)</w:t>
      </w:r>
    </w:p>
    <w:p>
      <w:pPr>
        <w:numPr>
          <w:ilvl w:val="0"/>
          <w:numId w:val="1001"/>
        </w:numPr>
        <w:pStyle w:val="Compact"/>
      </w:pPr>
      <w:r>
        <w:t xml:space="preserve">Biomechanics and Biomaterials Analysis</w:t>
      </w:r>
    </w:p>
    <w:p>
      <w:pPr>
        <w:numPr>
          <w:ilvl w:val="0"/>
          <w:numId w:val="1001"/>
        </w:numPr>
        <w:pStyle w:val="Compact"/>
      </w:pPr>
      <w:r>
        <w:t xml:space="preserve">Clinical Equipment Maintenance and Troubleshooting</w:t>
      </w:r>
    </w:p>
    <w:p>
      <w:pPr>
        <w:numPr>
          <w:ilvl w:val="0"/>
          <w:numId w:val="1001"/>
        </w:numPr>
        <w:pStyle w:val="Compact"/>
      </w:pPr>
      <w:r>
        <w:t xml:space="preserve">Healthcare Technology Integration for Resource-Limited Settings</w:t>
      </w:r>
    </w:p>
    <w:p>
      <w:pPr>
        <w:numPr>
          <w:ilvl w:val="0"/>
          <w:numId w:val="1001"/>
        </w:numPr>
        <w:pStyle w:val="Compact"/>
      </w:pPr>
      <w:r>
        <w:t xml:space="preserve">Data Analysis and Simulation Tools (Python, R, SPSS)</w:t>
      </w:r>
    </w:p>
    <w:p>
      <w:pPr>
        <w:numPr>
          <w:ilvl w:val="0"/>
          <w:numId w:val="1001"/>
        </w:numPr>
        <w:pStyle w:val="Compact"/>
      </w:pPr>
      <w:r>
        <w:t xml:space="preserve">Project Management (Agile, Scrum)</w:t>
      </w:r>
    </w:p>
    <w:p>
      <w:pPr>
        <w:numPr>
          <w:ilvl w:val="0"/>
          <w:numId w:val="1001"/>
        </w:numPr>
        <w:pStyle w:val="Compact"/>
      </w:pPr>
      <w:r>
        <w:t xml:space="preserve">Collaboration with Healthcare Professionals in Kampala Hospitals</w:t>
      </w:r>
    </w:p>
    <w:bookmarkEnd w:id="22"/>
    <w:bookmarkStart w:id="26" w:name="professional-experience"/>
    <w:p>
      <w:pPr>
        <w:pStyle w:val="Heading2"/>
      </w:pPr>
      <w:r>
        <w:t xml:space="preserve">Professional Experience</w:t>
      </w:r>
    </w:p>
    <w:bookmarkStart w:id="23" w:name="senior-biomedical-engineer"/>
    <w:p>
      <w:pPr>
        <w:pStyle w:val="Heading3"/>
      </w:pPr>
      <w:r>
        <w:t xml:space="preserve">Senior Biomedical Engineer</w:t>
      </w:r>
    </w:p>
    <w:p>
      <w:pPr>
        <w:pStyle w:val="FirstParagraph"/>
      </w:pPr>
      <w:r>
        <w:rPr>
          <w:bCs/>
          <w:b/>
        </w:rPr>
        <w:t xml:space="preserve">Uganda Health Technology Solutions (UHTS), Kampala, Uganda</w:t>
      </w:r>
    </w:p>
    <w:p>
      <w:pPr>
        <w:pStyle w:val="BodyText"/>
      </w:pPr>
      <w:r>
        <w:rPr>
          <w:iCs/>
          <w:i/>
        </w:rPr>
        <w:t xml:space="preserve">Jan 2020 – Present</w:t>
      </w:r>
    </w:p>
    <w:p>
      <w:pPr>
        <w:numPr>
          <w:ilvl w:val="0"/>
          <w:numId w:val="1002"/>
        </w:numPr>
        <w:pStyle w:val="Compact"/>
      </w:pPr>
      <w:r>
        <w:t xml:space="preserve">Designed and implemented affordable diagnostic devices for rural healthcare facilities in Uganda Kampala, reducing equipment downtime by 35%.</w:t>
      </w:r>
    </w:p>
    <w:p>
      <w:pPr>
        <w:numPr>
          <w:ilvl w:val="0"/>
          <w:numId w:val="1002"/>
        </w:numPr>
        <w:pStyle w:val="Compact"/>
      </w:pPr>
      <w:r>
        <w:t xml:space="preserve">Collaborated with local hospitals to develop customized medical imaging systems compatible with low-energy environments.</w:t>
      </w:r>
    </w:p>
    <w:p>
      <w:pPr>
        <w:numPr>
          <w:ilvl w:val="0"/>
          <w:numId w:val="1002"/>
        </w:numPr>
        <w:pStyle w:val="Compact"/>
      </w:pPr>
      <w:r>
        <w:t xml:space="preserve">Provided training to healthcare workers on the use and maintenance of advanced biomedical equipment, enhancing operational efficiency in Kampala’s public health sector.</w:t>
      </w:r>
    </w:p>
    <w:p>
      <w:pPr>
        <w:numPr>
          <w:ilvl w:val="0"/>
          <w:numId w:val="1002"/>
        </w:numPr>
        <w:pStyle w:val="Compact"/>
      </w:pPr>
      <w:r>
        <w:t xml:space="preserve">Lead a team to engineer a portable ECG device for remote communities, supported by partnerships with the Uganda Ministry of Health.</w:t>
      </w:r>
    </w:p>
    <w:bookmarkEnd w:id="23"/>
    <w:bookmarkStart w:id="24" w:name="biomedical-engineer-1"/>
    <w:p>
      <w:pPr>
        <w:pStyle w:val="Heading3"/>
      </w:pPr>
      <w:r>
        <w:t xml:space="preserve">Biomedical Engineer</w:t>
      </w:r>
    </w:p>
    <w:p>
      <w:pPr>
        <w:pStyle w:val="FirstParagraph"/>
      </w:pPr>
      <w:r>
        <w:rPr>
          <w:bCs/>
          <w:b/>
        </w:rPr>
        <w:t xml:space="preserve">Kampala Medical Research Institute (KMRI), Kampala, Uganda</w:t>
      </w:r>
    </w:p>
    <w:p>
      <w:pPr>
        <w:pStyle w:val="BodyText"/>
      </w:pPr>
      <w:r>
        <w:rPr>
          <w:iCs/>
          <w:i/>
        </w:rPr>
        <w:t xml:space="preserve">Jun 2016 – Dec 2019</w:t>
      </w:r>
    </w:p>
    <w:p>
      <w:pPr>
        <w:numPr>
          <w:ilvl w:val="0"/>
          <w:numId w:val="1003"/>
        </w:numPr>
        <w:pStyle w:val="Compact"/>
      </w:pPr>
      <w:r>
        <w:t xml:space="preserve">Conducted research on biomaterials for prosthetics tailored to Ugandan patients, improving accessibility and affordability.</w:t>
      </w:r>
    </w:p>
    <w:p>
      <w:pPr>
        <w:numPr>
          <w:ilvl w:val="0"/>
          <w:numId w:val="1003"/>
        </w:numPr>
        <w:pStyle w:val="Compact"/>
      </w:pPr>
      <w:r>
        <w:t xml:space="preserve">Optimized the workflow of medical equipment in Kampala’s regional hospitals, reducing patient wait times by 25%.</w:t>
      </w:r>
    </w:p>
    <w:p>
      <w:pPr>
        <w:numPr>
          <w:ilvl w:val="0"/>
          <w:numId w:val="1003"/>
        </w:numPr>
        <w:pStyle w:val="Compact"/>
      </w:pPr>
      <w:r>
        <w:t xml:space="preserve">Published a study on the impact of climate conditions in Uganda Kampala on device performance, leading to adaptive design guidelines for manufacturers.</w:t>
      </w:r>
    </w:p>
    <w:bookmarkEnd w:id="24"/>
    <w:bookmarkStart w:id="25" w:name="internship"/>
    <w:p>
      <w:pPr>
        <w:pStyle w:val="Heading3"/>
      </w:pPr>
      <w:r>
        <w:t xml:space="preserve">Internship</w:t>
      </w:r>
    </w:p>
    <w:p>
      <w:pPr>
        <w:pStyle w:val="FirstParagraph"/>
      </w:pPr>
      <w:r>
        <w:rPr>
          <w:bCs/>
          <w:b/>
        </w:rPr>
        <w:t xml:space="preserve">Makerere University Hospital, Kampala, Uganda</w:t>
      </w:r>
    </w:p>
    <w:p>
      <w:pPr>
        <w:pStyle w:val="BodyText"/>
      </w:pPr>
      <w:r>
        <w:rPr>
          <w:iCs/>
          <w:i/>
        </w:rPr>
        <w:t xml:space="preserve">Jun 2015 – Aug 2015</w:t>
      </w:r>
    </w:p>
    <w:p>
      <w:pPr>
        <w:numPr>
          <w:ilvl w:val="0"/>
          <w:numId w:val="1004"/>
        </w:numPr>
        <w:pStyle w:val="Compact"/>
      </w:pPr>
      <w:r>
        <w:t xml:space="preserve">Assisted in the calibration and maintenance of X-ray and ultrasound machines for diagnostic accuracy.</w:t>
      </w:r>
    </w:p>
    <w:p>
      <w:pPr>
        <w:numPr>
          <w:ilvl w:val="0"/>
          <w:numId w:val="1004"/>
        </w:numPr>
        <w:pStyle w:val="Compact"/>
      </w:pPr>
      <w:r>
        <w:t xml:space="preserve">Participated in interdisciplinary projects to integrate IoT-enabled monitoring systems into patient care units.</w:t>
      </w:r>
    </w:p>
    <w:bookmarkEnd w:id="25"/>
    <w:bookmarkEnd w:id="26"/>
    <w:bookmarkStart w:id="27" w:name="education"/>
    <w:p>
      <w:pPr>
        <w:pStyle w:val="Heading2"/>
      </w:pPr>
      <w:r>
        <w:t xml:space="preserve">Education</w:t>
      </w:r>
    </w:p>
    <w:p>
      <w:pPr>
        <w:pStyle w:val="FirstParagraph"/>
      </w:pPr>
      <w:r>
        <w:rPr>
          <w:bCs/>
          <w:b/>
        </w:rPr>
        <w:t xml:space="preserve">Bachelor of Science in Biomedical Engineering</w:t>
      </w:r>
    </w:p>
    <w:p>
      <w:pPr>
        <w:pStyle w:val="BodyText"/>
      </w:pPr>
      <w:r>
        <w:rPr>
          <w:iCs/>
          <w:i/>
        </w:rPr>
        <w:t xml:space="preserve">Makerere University, Kampala, Uganda</w:t>
      </w:r>
    </w:p>
    <w:p>
      <w:pPr>
        <w:pStyle w:val="BodyText"/>
      </w:pPr>
      <w:r>
        <w:rPr>
          <w:iCs/>
          <w:i/>
        </w:rPr>
        <w:t xml:space="preserve">Graduated: June 2015</w:t>
      </w:r>
    </w:p>
    <w:p>
      <w:pPr>
        <w:numPr>
          <w:ilvl w:val="0"/>
          <w:numId w:val="1005"/>
        </w:numPr>
        <w:pStyle w:val="Compact"/>
      </w:pPr>
      <w:r>
        <w:t xml:space="preserve">Relevant coursework: Biomechanics, Medical Imaging, Biomaterials.</w:t>
      </w:r>
    </w:p>
    <w:p>
      <w:pPr>
        <w:numPr>
          <w:ilvl w:val="0"/>
          <w:numId w:val="1005"/>
        </w:numPr>
        <w:pStyle w:val="Compact"/>
      </w:pPr>
      <w:r>
        <w:t xml:space="preserve">Captain of the university’s engineering club, organizing workshops on sustainable healthcare solutions for Uganda Kampala.</w:t>
      </w:r>
    </w:p>
    <w:p>
      <w:pPr>
        <w:pStyle w:val="FirstParagraph"/>
      </w:pPr>
      <w:r>
        <w:rPr>
          <w:bCs/>
          <w:b/>
        </w:rPr>
        <w:t xml:space="preserve">MSc in Biomedical Engineering (Specialization: Healthcare Technology)</w:t>
      </w:r>
    </w:p>
    <w:p>
      <w:pPr>
        <w:pStyle w:val="BodyText"/>
      </w:pPr>
      <w:r>
        <w:rPr>
          <w:iCs/>
          <w:i/>
        </w:rPr>
        <w:t xml:space="preserve">University of Nairobi, Kenya</w:t>
      </w:r>
    </w:p>
    <w:p>
      <w:pPr>
        <w:pStyle w:val="BodyText"/>
      </w:pPr>
      <w:r>
        <w:rPr>
          <w:iCs/>
          <w:i/>
        </w:rPr>
        <w:t xml:space="preserve">Graduated: June 2018</w:t>
      </w:r>
    </w:p>
    <w:bookmarkEnd w:id="27"/>
    <w:bookmarkStart w:id="28" w:name="certifications-and-training"/>
    <w:p>
      <w:pPr>
        <w:pStyle w:val="Heading2"/>
      </w:pPr>
      <w:r>
        <w:t xml:space="preserve">Certifications and Training</w:t>
      </w:r>
    </w:p>
    <w:p>
      <w:pPr>
        <w:numPr>
          <w:ilvl w:val="0"/>
          <w:numId w:val="1006"/>
        </w:numPr>
        <w:pStyle w:val="Compact"/>
      </w:pPr>
      <w:r>
        <w:t xml:space="preserve">Certified Biomedical Equipment Technician (CBET) – Association for the Advancement of Medical Instrumentation (AAMI)</w:t>
      </w:r>
    </w:p>
    <w:p>
      <w:pPr>
        <w:numPr>
          <w:ilvl w:val="0"/>
          <w:numId w:val="1006"/>
        </w:numPr>
        <w:pStyle w:val="Compact"/>
      </w:pPr>
      <w:r>
        <w:t xml:space="preserve">Healthcare Innovation Workshop, Kampala, Uganda – 2021</w:t>
      </w:r>
    </w:p>
    <w:p>
      <w:pPr>
        <w:numPr>
          <w:ilvl w:val="0"/>
          <w:numId w:val="1006"/>
        </w:numPr>
        <w:pStyle w:val="Compact"/>
      </w:pPr>
      <w:r>
        <w:t xml:space="preserve">Project Management Professional (PMP) Certification – PMI, 2020</w:t>
      </w:r>
    </w:p>
    <w:bookmarkEnd w:id="28"/>
    <w:bookmarkStart w:id="29" w:name="projects-and-research"/>
    <w:p>
      <w:pPr>
        <w:pStyle w:val="Heading2"/>
      </w:pPr>
      <w:r>
        <w:t xml:space="preserve">Projects and Research</w:t>
      </w:r>
    </w:p>
    <w:p>
      <w:pPr>
        <w:pStyle w:val="FirstParagraph"/>
      </w:pPr>
      <w:r>
        <w:rPr>
          <w:bCs/>
          <w:b/>
        </w:rPr>
        <w:t xml:space="preserve">Low-Cost Ventilator Design for Uganda Kampala (2021)</w:t>
      </w:r>
    </w:p>
    <w:p>
      <w:pPr>
        <w:numPr>
          <w:ilvl w:val="0"/>
          <w:numId w:val="1007"/>
        </w:numPr>
        <w:pStyle w:val="Compact"/>
      </w:pPr>
      <w:r>
        <w:t xml:space="preserve">Developed a ventilator prototype using locally available materials, approved by the Uganda National Council for Science and Technology.</w:t>
      </w:r>
    </w:p>
    <w:p>
      <w:pPr>
        <w:numPr>
          <w:ilvl w:val="0"/>
          <w:numId w:val="1007"/>
        </w:numPr>
        <w:pStyle w:val="Compact"/>
      </w:pPr>
      <w:r>
        <w:t xml:space="preserve">Collaborated with engineers from Kyambogo University to ensure scalability and affordability for rural clinics in Kampala.</w:t>
      </w:r>
    </w:p>
    <w:p>
      <w:pPr>
        <w:pStyle w:val="FirstParagraph"/>
      </w:pPr>
      <w:r>
        <w:rPr>
          <w:bCs/>
          <w:b/>
        </w:rPr>
        <w:t xml:space="preserve">Biomaterials for Prosthetic Limbs in Sub-Saharan Africa (2019)</w:t>
      </w:r>
    </w:p>
    <w:p>
      <w:pPr>
        <w:numPr>
          <w:ilvl w:val="0"/>
          <w:numId w:val="1008"/>
        </w:numPr>
        <w:pStyle w:val="Compact"/>
      </w:pPr>
      <w:r>
        <w:t xml:space="preserve">Conducted a study on the durability of locally sourced polymers, resulting in a 40% cost reduction for prosthetics.</w:t>
      </w:r>
    </w:p>
    <w:p>
      <w:pPr>
        <w:numPr>
          <w:ilvl w:val="0"/>
          <w:numId w:val="1008"/>
        </w:numPr>
        <w:pStyle w:val="Compact"/>
      </w:pPr>
      <w:r>
        <w:t xml:space="preserve">Published findings in the *Journal of Biomedical Materials Research* and presented at the Uganda Engineering Congress.</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t xml:space="preserve">This resume is tailored for Biomedical Engineer roles in Uganda Kampala, emphasizing local healthcare challenges and engineering solutions.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Uganda Kampala</dc:title>
  <dc:creator/>
  <dc:language>en</dc:language>
  <cp:keywords/>
  <dcterms:created xsi:type="dcterms:W3CDTF">2026-07-18T06:10:00Z</dcterms:created>
  <dcterms:modified xsi:type="dcterms:W3CDTF">2026-07-18T06:10:00Z</dcterms:modified>
</cp:coreProperties>
</file>

<file path=docProps/custom.xml><?xml version="1.0" encoding="utf-8"?>
<Properties xmlns="http://schemas.openxmlformats.org/officeDocument/2006/custom-properties" xmlns:vt="http://schemas.openxmlformats.org/officeDocument/2006/docPropsVTypes"/>
</file>