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1" w:name="resume"/>
    <w:p>
      <w:pPr>
        <w:pStyle w:val="Heading1"/>
      </w:pPr>
      <w:r>
        <w:t xml:space="preserve">Resume</w:t>
      </w:r>
    </w:p>
    <w:bookmarkStart w:id="20" w:name="biomedical-engineer-venezuela-caracas"/>
    <w:p>
      <w:pPr>
        <w:pStyle w:val="Heading2"/>
      </w:pPr>
      <w:r>
        <w:t xml:space="preserve">Biomedical Engineer | Venezuela Caracas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Caracas, Venezuela</w:t>
      </w:r>
    </w:p>
    <w:bookmarkEnd w:id="20"/>
    <w:bookmarkEnd w:id="21"/>
    <w:bookmarkStart w:id="22" w:name="professional-summary"/>
    <w:p>
      <w:pPr>
        <w:pStyle w:val="Heading2"/>
      </w:pPr>
      <w:r>
        <w:t xml:space="preserve">Professional Summary</w:t>
      </w:r>
    </w:p>
    <w:p>
      <w:pPr>
        <w:pStyle w:val="FirstParagraph"/>
      </w:pPr>
      <w:r>
        <w:t xml:space="preserve">I am a dedicated and innovative Biomedical Engineer with [X years] of experience in designing, developing, and optimizing medical technologies tailored for the unique healthcare challenges faced in Venezuela Caracas. My expertise lies in bridging engineering principles with clinical needs to improve patient outcomes and healthcare accessibility. With a strong foundation in biomechanics, medical device design, and biomedical systems analysis, I am committed to advancing healthcare solutions that align with the evolving demands of Venezuela’s medical sector.</w:t>
      </w:r>
    </w:p>
    <w:p>
      <w:pPr>
        <w:pStyle w:val="BodyText"/>
      </w:pPr>
      <w:r>
        <w:t xml:space="preserve">My career has been defined by a passion for innovation in Biomedical Engineering, particularly in addressing the needs of underserved communities. I have collaborated with local hospitals, research institutions, and startups in Caracas to create cost-effective and sustainable technologies that support diagnostic accuracy, therapeutic efficiency, and patient safety. My work is deeply rooted in the context of Venezuela Caracas, where I understand the critical importance of adapting global engineering practices to local resources and healthcare infrastructures.</w:t>
      </w:r>
    </w:p>
    <w:bookmarkEnd w:id="22"/>
    <w:bookmarkStart w:id="25" w:name="education"/>
    <w:p>
      <w:pPr>
        <w:pStyle w:val="Heading2"/>
      </w:pPr>
      <w:r>
        <w:t xml:space="preserve">Education</w:t>
      </w:r>
    </w:p>
    <w:bookmarkStart w:id="23" w:name="X7295a4fc1363f88cf1bd93c7aecb2e7bd054591"/>
    <w:p>
      <w:pPr>
        <w:pStyle w:val="Heading3"/>
      </w:pPr>
      <w:r>
        <w:t xml:space="preserve">Master of Science in Biomedical Engineering</w:t>
      </w:r>
    </w:p>
    <w:p>
      <w:pPr>
        <w:pStyle w:val="FirstParagraph"/>
      </w:pPr>
      <w:r>
        <w:rPr>
          <w:bCs/>
          <w:b/>
        </w:rPr>
        <w:t xml:space="preserve">Universidad Simón Bolívar (USB)</w:t>
      </w:r>
      <w:r>
        <w:t xml:space="preserve">, Caracas, Venezuela</w:t>
      </w:r>
      <w:r>
        <w:br/>
      </w:r>
      <w:r>
        <w:t xml:space="preserve">Graduated: [Year]</w:t>
      </w:r>
    </w:p>
    <w:p>
      <w:pPr>
        <w:numPr>
          <w:ilvl w:val="0"/>
          <w:numId w:val="1001"/>
        </w:numPr>
        <w:pStyle w:val="Compact"/>
      </w:pPr>
      <w:r>
        <w:t xml:space="preserve">Thesis: "Development of Low-Cost Diagnostic Tools for Rural Health Care in Venezuela."</w:t>
      </w:r>
    </w:p>
    <w:p>
      <w:pPr>
        <w:numPr>
          <w:ilvl w:val="0"/>
          <w:numId w:val="1001"/>
        </w:numPr>
        <w:pStyle w:val="Compact"/>
      </w:pPr>
      <w:r>
        <w:t xml:space="preserve">Relevant coursework: Biomechanics, Medical Imaging, Biomaterials, and Clinical Engineering.</w:t>
      </w:r>
    </w:p>
    <w:bookmarkEnd w:id="23"/>
    <w:bookmarkStart w:id="24" w:name="Xb3a28ef148882ffa62f654aab95b6d6f2538f6f"/>
    <w:p>
      <w:pPr>
        <w:pStyle w:val="Heading3"/>
      </w:pPr>
      <w:r>
        <w:t xml:space="preserve">Bachelor of Science in Biomedical Engineering</w:t>
      </w:r>
    </w:p>
    <w:p>
      <w:pPr>
        <w:pStyle w:val="FirstParagraph"/>
      </w:pPr>
      <w:r>
        <w:rPr>
          <w:bCs/>
          <w:b/>
        </w:rPr>
        <w:t xml:space="preserve">Universidad Central de Venezuela (UCV)</w:t>
      </w:r>
      <w:r>
        <w:t xml:space="preserve">, Caracas, Venezuela</w:t>
      </w:r>
      <w:r>
        <w:br/>
      </w:r>
      <w:r>
        <w:t xml:space="preserve">Graduated: [Year]</w:t>
      </w:r>
    </w:p>
    <w:p>
      <w:pPr>
        <w:numPr>
          <w:ilvl w:val="0"/>
          <w:numId w:val="1002"/>
        </w:numPr>
        <w:pStyle w:val="Compact"/>
      </w:pPr>
      <w:r>
        <w:t xml:space="preserve">Focus on medical device design and biomedical signal processing.</w:t>
      </w:r>
    </w:p>
    <w:p>
      <w:pPr>
        <w:numPr>
          <w:ilvl w:val="0"/>
          <w:numId w:val="1002"/>
        </w:numPr>
        <w:pStyle w:val="Compact"/>
      </w:pPr>
      <w:r>
        <w:t xml:space="preserve">Participated in research projects funded by the Venezuelan Ministry of Health.</w:t>
      </w:r>
    </w:p>
    <w:bookmarkEnd w:id="24"/>
    <w:bookmarkEnd w:id="25"/>
    <w:bookmarkStart w:id="29" w:name="professional-experience"/>
    <w:p>
      <w:pPr>
        <w:pStyle w:val="Heading2"/>
      </w:pPr>
      <w:r>
        <w:t xml:space="preserve">Professional Experience</w:t>
      </w:r>
    </w:p>
    <w:bookmarkStart w:id="26" w:name="biomedical-engineer"/>
    <w:p>
      <w:pPr>
        <w:pStyle w:val="Heading3"/>
      </w:pPr>
      <w:r>
        <w:t xml:space="preserve">Biomedical Engineer</w:t>
      </w:r>
    </w:p>
    <w:p>
      <w:pPr>
        <w:pStyle w:val="FirstParagraph"/>
      </w:pPr>
      <w:r>
        <w:rPr>
          <w:bCs/>
          <w:b/>
        </w:rPr>
        <w:t xml:space="preserve">Centro de Ingeniería Biomédica, Caracas, Venezuela</w:t>
      </w:r>
      <w:r>
        <w:br/>
      </w:r>
      <w:r>
        <w:t xml:space="preserve">[Start Date] – [End Date]</w:t>
      </w:r>
    </w:p>
    <w:p>
      <w:pPr>
        <w:numPr>
          <w:ilvl w:val="0"/>
          <w:numId w:val="1003"/>
        </w:numPr>
        <w:pStyle w:val="Compact"/>
      </w:pPr>
      <w:r>
        <w:t xml:space="preserve">Designed and prototyped medical devices for diagnostic imaging and patient monitoring systems tailored for use in Venezuela’s public healthcare sector.</w:t>
      </w:r>
    </w:p>
    <w:p>
      <w:pPr>
        <w:numPr>
          <w:ilvl w:val="0"/>
          <w:numId w:val="1003"/>
        </w:numPr>
        <w:pStyle w:val="Compact"/>
      </w:pPr>
      <w:r>
        <w:t xml:space="preserve">Collaborated with clinicians to identify gaps in existing technologies and developed solutions that improved efficiency in hospitals across Caracas.</w:t>
      </w:r>
    </w:p>
    <w:p>
      <w:pPr>
        <w:numPr>
          <w:ilvl w:val="0"/>
          <w:numId w:val="1003"/>
        </w:numPr>
        <w:pStyle w:val="Compact"/>
      </w:pPr>
      <w:r>
        <w:t xml:space="preserve">Led a team to create a low-cost ventilator prototype during the 2020 health crisis, which was deployed in local clinics and received recognition from the Venezuelan Institute of Scientific Research (IVIC).</w:t>
      </w:r>
    </w:p>
    <w:bookmarkEnd w:id="26"/>
    <w:bookmarkStart w:id="27" w:name="research-assistant"/>
    <w:p>
      <w:pPr>
        <w:pStyle w:val="Heading3"/>
      </w:pPr>
      <w:r>
        <w:t xml:space="preserve">Research Assistant</w:t>
      </w:r>
    </w:p>
    <w:p>
      <w:pPr>
        <w:pStyle w:val="FirstParagraph"/>
      </w:pPr>
      <w:r>
        <w:rPr>
          <w:bCs/>
          <w:b/>
        </w:rPr>
        <w:t xml:space="preserve">Departamento de Ingeniería Biomédica, Universidad Simón Bolívar</w:t>
      </w:r>
      <w:r>
        <w:br/>
      </w:r>
      <w:r>
        <w:t xml:space="preserve">[Start Date] – [End Date]</w:t>
      </w:r>
    </w:p>
    <w:p>
      <w:pPr>
        <w:numPr>
          <w:ilvl w:val="0"/>
          <w:numId w:val="1004"/>
        </w:numPr>
        <w:pStyle w:val="Compact"/>
      </w:pPr>
      <w:r>
        <w:t xml:space="preserve">Conducted research on biomechanical modeling of human tissues for surgical simulation tools.</w:t>
      </w:r>
    </w:p>
    <w:p>
      <w:pPr>
        <w:numPr>
          <w:ilvl w:val="0"/>
          <w:numId w:val="1004"/>
        </w:numPr>
        <w:pStyle w:val="Compact"/>
      </w:pPr>
      <w:r>
        <w:t xml:space="preserve">Published peer-reviewed articles in journals such as "Revista Venezolana de Ingeniería Biomédica" and presented findings at national conferences in Caracas.</w:t>
      </w:r>
    </w:p>
    <w:p>
      <w:pPr>
        <w:numPr>
          <w:ilvl w:val="0"/>
          <w:numId w:val="1004"/>
        </w:numPr>
        <w:pStyle w:val="Compact"/>
      </w:pPr>
      <w:r>
        <w:t xml:space="preserve">Developed software algorithms to analyze medical data, contributing to the creation of a digital health platform for rural Venezuela.</w:t>
      </w:r>
    </w:p>
    <w:bookmarkEnd w:id="27"/>
    <w:bookmarkStart w:id="28" w:name="freelance-consultant"/>
    <w:p>
      <w:pPr>
        <w:pStyle w:val="Heading3"/>
      </w:pPr>
      <w:r>
        <w:t xml:space="preserve">Freelance Consultant</w:t>
      </w:r>
    </w:p>
    <w:p>
      <w:pPr>
        <w:pStyle w:val="FirstParagraph"/>
      </w:pPr>
      <w:r>
        <w:rPr>
          <w:bCs/>
          <w:b/>
        </w:rPr>
        <w:t xml:space="preserve">Independent Projects, Caracas, Venezuela</w:t>
      </w:r>
      <w:r>
        <w:br/>
      </w:r>
      <w:r>
        <w:t xml:space="preserve">[Start Date] – [End Date]</w:t>
      </w:r>
    </w:p>
    <w:p>
      <w:pPr>
        <w:numPr>
          <w:ilvl w:val="0"/>
          <w:numId w:val="1005"/>
        </w:numPr>
        <w:pStyle w:val="Compact"/>
      </w:pPr>
      <w:r>
        <w:t xml:space="preserve">Provided technical expertise to startups in Caracas focusing on medical device innovation.</w:t>
      </w:r>
    </w:p>
    <w:p>
      <w:pPr>
        <w:numPr>
          <w:ilvl w:val="0"/>
          <w:numId w:val="1005"/>
        </w:numPr>
        <w:pStyle w:val="Compact"/>
      </w:pPr>
      <w:r>
        <w:t xml:space="preserve">Created CAD models and 3D-printed prototypes for custom prosthetics and orthotics, serving patients with limited access to specialized care.</w:t>
      </w:r>
    </w:p>
    <w:p>
      <w:pPr>
        <w:numPr>
          <w:ilvl w:val="0"/>
          <w:numId w:val="1005"/>
        </w:numPr>
        <w:pStyle w:val="Compact"/>
      </w:pPr>
      <w:r>
        <w:t xml:space="preserve">Advised local NGOs on the integration of technology into community health programs, emphasizing affordability and scalability in Venezuela Caracas.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Biomedical Signal Processing, Medical Device Design.</w:t>
      </w:r>
    </w:p>
    <w:p>
      <w:pPr>
        <w:numPr>
          <w:ilvl w:val="0"/>
          <w:numId w:val="1006"/>
        </w:numPr>
        <w:pStyle w:val="Compact"/>
      </w:pPr>
      <w:r>
        <w:rPr>
          <w:bCs/>
          <w:b/>
        </w:rPr>
        <w:t xml:space="preserve">Clinical Collaboration:</w:t>
      </w:r>
      <w:r>
        <w:t xml:space="preserve"> </w:t>
      </w:r>
      <w:r>
        <w:t xml:space="preserve">Interpreting medical data, working with healthcare professionals in Caracas to refine device functionality.</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Soft Skills:</w:t>
      </w:r>
      <w:r>
        <w:t xml:space="preserve"> </w:t>
      </w:r>
      <w:r>
        <w:t xml:space="preserve">Problem-solving, project management, cross-disciplinary teamwork.</w:t>
      </w:r>
    </w:p>
    <w:bookmarkEnd w:id="30"/>
    <w:bookmarkStart w:id="31" w:name="certifications-training"/>
    <w:p>
      <w:pPr>
        <w:pStyle w:val="Heading2"/>
      </w:pPr>
      <w:r>
        <w:t xml:space="preserve">Certifications &amp; Training</w:t>
      </w:r>
    </w:p>
    <w:p>
      <w:pPr>
        <w:pStyle w:val="FirstParagraph"/>
      </w:pPr>
      <w:r>
        <w:rPr>
          <w:bCs/>
          <w:b/>
        </w:rPr>
        <w:t xml:space="preserve">Certified Biomedical Engineer</w:t>
      </w:r>
      <w:r>
        <w:t xml:space="preserve"> </w:t>
      </w:r>
      <w:r>
        <w:t xml:space="preserve">– Instituto Venezolano de Ingeniería (IVI), Caracas, Venezuela</w:t>
      </w:r>
      <w:r>
        <w:br/>
      </w:r>
      <w:r>
        <w:t xml:space="preserve">[Year]</w:t>
      </w:r>
    </w:p>
    <w:p>
      <w:pPr>
        <w:pStyle w:val="BodyText"/>
      </w:pPr>
      <w:r>
        <w:rPr>
          <w:bCs/>
          <w:b/>
        </w:rPr>
        <w:t xml:space="preserve">Workshop on Medical Device Standards (ISO 13485)</w:t>
      </w:r>
      <w:r>
        <w:t xml:space="preserve"> </w:t>
      </w:r>
      <w:r>
        <w:t xml:space="preserve">– Universidad Central de Venezuela, Caracas</w:t>
      </w:r>
      <w:r>
        <w:br/>
      </w:r>
      <w:r>
        <w:t xml:space="preserve">[Year]</w:t>
      </w:r>
    </w:p>
    <w:p>
      <w:pPr>
        <w:pStyle w:val="BodyText"/>
      </w:pPr>
      <w:r>
        <w:rPr>
          <w:bCs/>
          <w:b/>
        </w:rPr>
        <w:t xml:space="preserve">Online Course: Biomedical Engineering in Developing Countries</w:t>
      </w:r>
      <w:r>
        <w:t xml:space="preserve"> </w:t>
      </w:r>
      <w:r>
        <w:t xml:space="preserve">– Coursera, [Year]</w:t>
      </w:r>
    </w:p>
    <w:bookmarkEnd w:id="31"/>
    <w:bookmarkStart w:id="34" w:name="projects-research"/>
    <w:p>
      <w:pPr>
        <w:pStyle w:val="Heading2"/>
      </w:pPr>
      <w:r>
        <w:t xml:space="preserve">Projects &amp; Research</w:t>
      </w:r>
    </w:p>
    <w:bookmarkStart w:id="32" w:name="Xf6f58d4408ef7ca6b511a28bfe49781e73684f5"/>
    <w:p>
      <w:pPr>
        <w:pStyle w:val="Heading3"/>
      </w:pPr>
      <w:r>
        <w:t xml:space="preserve">"Sistema de Monitoreo Cardiaco Portátil para Zonas Rurales"</w:t>
      </w:r>
    </w:p>
    <w:p>
      <w:pPr>
        <w:pStyle w:val="FirstParagraph"/>
      </w:pPr>
      <w:r>
        <w:t xml:space="preserve">Developed a portable cardiac monitoring system using low-cost components, deployed in rural areas of Venezuela. This project received funding from the Venezuelan Ministry of Health and improved early detection of cardiovascular diseases in underserved communities.</w:t>
      </w:r>
    </w:p>
    <w:bookmarkEnd w:id="32"/>
    <w:bookmarkStart w:id="33" w:name="prototipo-de-protesis-inteligente"/>
    <w:p>
      <w:pPr>
        <w:pStyle w:val="Heading3"/>
      </w:pPr>
      <w:r>
        <w:t xml:space="preserve">"Prototipo de Protesis Inteligente"</w:t>
      </w:r>
    </w:p>
    <w:p>
      <w:pPr>
        <w:pStyle w:val="FirstParagraph"/>
      </w:pPr>
      <w:r>
        <w:t xml:space="preserve">Created a 3D-printed prosthetic limb with sensor integration, allowing users to perform tasks requiring fine motor control. The project was showcased at the International Biomedical Engineering Conference in Caracas.</w:t>
      </w:r>
    </w:p>
    <w:bookmarkEnd w:id="33"/>
    <w:bookmarkEnd w:id="34"/>
    <w:bookmarkStart w:id="35" w:name="community-involvement"/>
    <w:p>
      <w:pPr>
        <w:pStyle w:val="Heading2"/>
      </w:pPr>
      <w:r>
        <w:t xml:space="preserve">Community Involvement</w:t>
      </w:r>
    </w:p>
    <w:p>
      <w:pPr>
        <w:pStyle w:val="FirstParagraph"/>
      </w:pPr>
      <w:r>
        <w:rPr>
          <w:bCs/>
          <w:b/>
        </w:rPr>
        <w:t xml:space="preserve">Volunteer Engineer, Asociación de Salud Comunitaria (ASC)</w:t>
      </w:r>
      <w:r>
        <w:t xml:space="preserve">, Caracas</w:t>
      </w:r>
      <w:r>
        <w:br/>
      </w:r>
      <w:r>
        <w:t xml:space="preserve">[Start Date] – [End Date]</w:t>
      </w:r>
    </w:p>
    <w:p>
      <w:pPr>
        <w:numPr>
          <w:ilvl w:val="0"/>
          <w:numId w:val="1007"/>
        </w:numPr>
        <w:pStyle w:val="Compact"/>
      </w:pPr>
      <w:r>
        <w:t xml:space="preserve">Provided technical support to community health centers, including maintenance of medical equipment and training staff on device usage.</w:t>
      </w:r>
    </w:p>
    <w:p>
      <w:pPr>
        <w:numPr>
          <w:ilvl w:val="0"/>
          <w:numId w:val="1007"/>
        </w:numPr>
        <w:pStyle w:val="Compact"/>
      </w:pPr>
      <w:r>
        <w:t xml:space="preserve">Organized workshops on healthcare technology for students and professionals in Venezuela Caracas.</w:t>
      </w:r>
    </w:p>
    <w:bookmarkEnd w:id="35"/>
    <w:bookmarkStart w:id="36" w:name="references"/>
    <w:p>
      <w:pPr>
        <w:pStyle w:val="Heading2"/>
      </w:pPr>
      <w:r>
        <w:t xml:space="preserve">References</w:t>
      </w:r>
    </w:p>
    <w:p>
      <w:pPr>
        <w:pStyle w:val="FirstParagraph"/>
      </w:pPr>
      <w:r>
        <w:t xml:space="preserve">Available upon request. Please contact [Your Name] at [your.email@example.com] for references from colleagues in Venezuela Caracas and the broader Biomedical Engineering community.</w:t>
      </w:r>
    </w:p>
    <w:bookmarkEnd w:id="36"/>
    <w:p>
      <w:pPr>
        <w:pStyle w:val="BodyText"/>
      </w:pPr>
      <w:r>
        <w:t xml:space="preserve">© [Year]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Venezuela Caracas</dc:title>
  <dc:creator/>
  <dc:language>en</dc:language>
  <cp:keywords/>
  <dcterms:created xsi:type="dcterms:W3CDTF">2025-12-12T14:15:18Z</dcterms:created>
  <dcterms:modified xsi:type="dcterms:W3CDTF">2025-12-12T14:15:18Z</dcterms:modified>
</cp:coreProperties>
</file>

<file path=docProps/custom.xml><?xml version="1.0" encoding="utf-8"?>
<Properties xmlns="http://schemas.openxmlformats.org/officeDocument/2006/custom-properties" xmlns:vt="http://schemas.openxmlformats.org/officeDocument/2006/docPropsVTypes"/>
</file>