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in</w:t>
      </w:r>
      <w:r>
        <w:t xml:space="preserve"> </w:t>
      </w:r>
      <w:r>
        <w:t xml:space="preserve">Belgium</w:t>
      </w:r>
      <w:r>
        <w:t xml:space="preserve"> </w:t>
      </w:r>
      <w:r>
        <w:t xml:space="preserve">Brussels</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+32 123 456 789</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Belgium Brussels</w:t>
      </w:r>
    </w:p>
    <w:bookmarkEnd w:id="20"/>
    <w:bookmarkEnd w:id="21"/>
    <w:bookmarkStart w:id="22" w:name="professional-summary"/>
    <w:p>
      <w:pPr>
        <w:pStyle w:val="Heading2"/>
      </w:pPr>
      <w:r>
        <w:t xml:space="preserve">Professional Summary</w:t>
      </w:r>
    </w:p>
    <w:p>
      <w:pPr>
        <w:pStyle w:val="FirstParagraph"/>
      </w:pPr>
      <w:r>
        <w:t xml:space="preserve">A seasoned Business Consultant with over [X years] of experience in strategic consulting, operations optimization, and digital transformation. Specializing in delivering tailored solutions to businesses across Belgium Brussels, I combine deep market insights with cross-functional expertise to drive growth and operational efficiency. My work in Belgium Brussels has focused on empowering SMEs, multinational corporations, and startups to navigate the region's dynamic economic landscape while aligning with local regulations and cultural nuances. A certified professional with a track record of success in diverse industries such as tech, finance, and logistics, I am dedicated to leveraging my skills to support organizations in achieving sustainable competitive advantage.</w:t>
      </w:r>
    </w:p>
    <w:bookmarkEnd w:id="22"/>
    <w:bookmarkStart w:id="26" w:name="professional-experience"/>
    <w:p>
      <w:pPr>
        <w:pStyle w:val="Heading2"/>
      </w:pPr>
      <w:r>
        <w:t xml:space="preserve">Professional Experience</w:t>
      </w:r>
    </w:p>
    <w:bookmarkStart w:id="23" w:name="business-consultant"/>
    <w:p>
      <w:pPr>
        <w:pStyle w:val="Heading3"/>
      </w:pPr>
      <w:r>
        <w:t xml:space="preserve">Business Consultant</w:t>
      </w:r>
    </w:p>
    <w:p>
      <w:pPr>
        <w:pStyle w:val="FirstParagraph"/>
      </w:pPr>
      <w:r>
        <w:rPr>
          <w:iCs/>
          <w:i/>
        </w:rPr>
        <w:t xml:space="preserve">[Company Name], Belgium Brussels</w:t>
      </w:r>
    </w:p>
    <w:p>
      <w:pPr>
        <w:pStyle w:val="BodyText"/>
      </w:pPr>
      <w:r>
        <w:rPr>
          <w:bCs/>
          <w:b/>
        </w:rPr>
        <w:t xml:space="preserve">Duration:</w:t>
      </w:r>
      <w:r>
        <w:t xml:space="preserve"> </w:t>
      </w:r>
      <w:r>
        <w:t xml:space="preserve">[Start Date] – Present</w:t>
      </w:r>
    </w:p>
    <w:p>
      <w:pPr>
        <w:numPr>
          <w:ilvl w:val="0"/>
          <w:numId w:val="1001"/>
        </w:numPr>
        <w:pStyle w:val="Compact"/>
      </w:pPr>
      <w:r>
        <w:t xml:space="preserve">Led strategic consulting projects for 50+ clients in Belgium Brussels, including SMEs and multinational firms, focusing on process optimization and market expansion strategies.</w:t>
      </w:r>
    </w:p>
    <w:p>
      <w:pPr>
        <w:numPr>
          <w:ilvl w:val="0"/>
          <w:numId w:val="1001"/>
        </w:numPr>
        <w:pStyle w:val="Compact"/>
      </w:pPr>
      <w:r>
        <w:t xml:space="preserve">Collaborated with local government agencies and industry associations to design initiatives that foster innovation and digital adoption among businesses in Brussels.</w:t>
      </w:r>
    </w:p>
    <w:bookmarkEnd w:id="23"/>
    <w:bookmarkStart w:id="24" w:name="senior-business-analyst"/>
    <w:p>
      <w:pPr>
        <w:pStyle w:val="Heading3"/>
      </w:pPr>
      <w:r>
        <w:t xml:space="preserve">Senior Business Analyst</w:t>
      </w:r>
    </w:p>
    <w:p>
      <w:pPr>
        <w:pStyle w:val="FirstParagraph"/>
      </w:pPr>
      <w:r>
        <w:rPr>
          <w:iCs/>
          <w:i/>
        </w:rPr>
        <w:t xml:space="preserve">[Previous Company Name], Belgium Brussels</w:t>
      </w:r>
    </w:p>
    <w:p>
      <w:pPr>
        <w:pStyle w:val="BodyText"/>
      </w:pPr>
      <w:r>
        <w:rPr>
          <w:bCs/>
          <w:b/>
        </w:rPr>
        <w:t xml:space="preserve">Duration:</w:t>
      </w:r>
      <w:r>
        <w:t xml:space="preserve"> </w:t>
      </w:r>
      <w:r>
        <w:t xml:space="preserve">[Start Date] – [End Date]</w:t>
      </w:r>
    </w:p>
    <w:bookmarkEnd w:id="24"/>
    <w:bookmarkStart w:id="25" w:name="consulting-intern"/>
    <w:p>
      <w:pPr>
        <w:pStyle w:val="Heading3"/>
      </w:pPr>
      <w:r>
        <w:t xml:space="preserve">Consulting Intern</w:t>
      </w:r>
    </w:p>
    <w:p>
      <w:pPr>
        <w:pStyle w:val="FirstParagraph"/>
      </w:pPr>
      <w:r>
        <w:rPr>
          <w:iCs/>
          <w:i/>
        </w:rPr>
        <w:t xml:space="preserve">[Internship Company Name], Belgium Brussels</w:t>
      </w:r>
    </w:p>
    <w:p>
      <w:pPr>
        <w:pStyle w:val="BodyText"/>
      </w:pPr>
      <w:r>
        <w:rPr>
          <w:bCs/>
          <w:b/>
        </w:rPr>
        <w:t xml:space="preserve">Duration:</w:t>
      </w:r>
      <w:r>
        <w:t xml:space="preserve"> </w:t>
      </w:r>
      <w:r>
        <w:t xml:space="preserve">[Start Date] – [End Date]</w:t>
      </w:r>
    </w:p>
    <w:bookmarkEnd w:id="25"/>
    <w:bookmarkEnd w:id="26"/>
    <w:bookmarkStart w:id="29" w:name="education"/>
    <w:p>
      <w:pPr>
        <w:pStyle w:val="Heading2"/>
      </w:pPr>
      <w:r>
        <w:t xml:space="preserve">Education</w:t>
      </w:r>
    </w:p>
    <w:bookmarkStart w:id="27" w:name="msc-in-business-administration"/>
    <w:p>
      <w:pPr>
        <w:pStyle w:val="Heading3"/>
      </w:pPr>
      <w:r>
        <w:t xml:space="preserve">MSc in Business Administration</w:t>
      </w:r>
    </w:p>
    <w:p>
      <w:pPr>
        <w:pStyle w:val="FirstParagraph"/>
      </w:pPr>
      <w:r>
        <w:rPr>
          <w:iCs/>
          <w:i/>
        </w:rPr>
        <w:t xml:space="preserve">[University Name], Belgium Brussels</w:t>
      </w:r>
    </w:p>
    <w:p>
      <w:pPr>
        <w:pStyle w:val="BodyText"/>
      </w:pPr>
      <w:r>
        <w:rPr>
          <w:bCs/>
          <w:b/>
        </w:rPr>
        <w:t xml:space="preserve">Duration:</w:t>
      </w:r>
      <w:r>
        <w:t xml:space="preserve"> </w:t>
      </w:r>
      <w:r>
        <w:t xml:space="preserve">[Start Date] – [End Date]</w:t>
      </w:r>
    </w:p>
    <w:p>
      <w:pPr>
        <w:numPr>
          <w:ilvl w:val="0"/>
          <w:numId w:val="1004"/>
        </w:numPr>
        <w:pStyle w:val="Compact"/>
      </w:pPr>
      <w:r>
        <w:t xml:space="preserve">Courses focused on strategic management, organizational behavior, and international business, with a specialization in consulting practices applicable to the Belgium Brussels region.</w:t>
      </w:r>
    </w:p>
    <w:bookmarkEnd w:id="27"/>
    <w:bookmarkStart w:id="28" w:name="bsc-in-economics"/>
    <w:p>
      <w:pPr>
        <w:pStyle w:val="Heading3"/>
      </w:pPr>
      <w:r>
        <w:t xml:space="preserve">BSc in Economics</w:t>
      </w:r>
    </w:p>
    <w:p>
      <w:pPr>
        <w:pStyle w:val="FirstParagraph"/>
      </w:pPr>
      <w:r>
        <w:rPr>
          <w:iCs/>
          <w:i/>
        </w:rPr>
        <w:t xml:space="preserve">[University Name], Belgium Brussels</w:t>
      </w:r>
    </w:p>
    <w:p>
      <w:pPr>
        <w:pStyle w:val="BodyText"/>
      </w:pPr>
      <w:r>
        <w:rPr>
          <w:bCs/>
          <w:b/>
        </w:rPr>
        <w:t xml:space="preserve">Duration:</w:t>
      </w:r>
      <w:r>
        <w:t xml:space="preserve"> </w:t>
      </w:r>
      <w:r>
        <w:t xml:space="preserve">[Start Date] – [End Date]</w:t>
      </w:r>
    </w:p>
    <w:bookmarkEnd w:id="28"/>
    <w:bookmarkEnd w:id="29"/>
    <w:bookmarkStart w:id="31" w:name="skills"/>
    <w:bookmarkStart w:id="30" w:name="key-skills"/>
    <w:p>
      <w:pPr>
        <w:pStyle w:val="Heading2"/>
      </w:pPr>
      <w:r>
        <w:t xml:space="preserve">Key Skills</w:t>
      </w:r>
    </w:p>
    <w:p>
      <w:pPr>
        <w:numPr>
          <w:ilvl w:val="0"/>
          <w:numId w:val="1005"/>
        </w:numPr>
        <w:pStyle w:val="Compact"/>
      </w:pPr>
      <w:r>
        <w:rPr>
          <w:bCs/>
          <w:b/>
        </w:rPr>
        <w:t xml:space="preserve">Strategic Consulting:</w:t>
      </w:r>
      <w:r>
        <w:t xml:space="preserve"> </w:t>
      </w:r>
      <w:r>
        <w:t xml:space="preserve">Expertise in designing and implementing business strategies tailored to the Belgium Brussels market.</w:t>
      </w:r>
    </w:p>
    <w:p>
      <w:pPr>
        <w:numPr>
          <w:ilvl w:val="0"/>
          <w:numId w:val="1005"/>
        </w:numPr>
        <w:pStyle w:val="Compact"/>
      </w:pPr>
      <w:r>
        <w:rPr>
          <w:bCs/>
          <w:b/>
        </w:rPr>
        <w:t xml:space="preserve">Data Analysis:</w:t>
      </w:r>
      <w:r>
        <w:t xml:space="preserve"> </w:t>
      </w:r>
      <w:r>
        <w:t xml:space="preserve">Proficient in using tools like Excel, Power BI, and Python for data-driven decision-making.</w:t>
      </w:r>
    </w:p>
    <w:p>
      <w:pPr>
        <w:numPr>
          <w:ilvl w:val="0"/>
          <w:numId w:val="1005"/>
        </w:numPr>
        <w:pStyle w:val="Compact"/>
      </w:pPr>
      <w:r>
        <w:rPr>
          <w:bCs/>
          <w:b/>
        </w:rPr>
        <w:t xml:space="preserve">Operations Management:</w:t>
      </w:r>
      <w:r>
        <w:t xml:space="preserve"> </w:t>
      </w:r>
      <w:r>
        <w:t xml:space="preserve">Strong background in streamlining processes and reducing costs for businesses in Belgium Brussels.</w:t>
      </w:r>
    </w:p>
    <w:p>
      <w:pPr>
        <w:numPr>
          <w:ilvl w:val="0"/>
          <w:numId w:val="1005"/>
        </w:numPr>
        <w:pStyle w:val="Compact"/>
      </w:pPr>
      <w:r>
        <w:rPr>
          <w:bCs/>
          <w:b/>
        </w:rPr>
        <w:t xml:space="preserve">Stakeholder Engagement:</w:t>
      </w:r>
      <w:r>
        <w:t xml:space="preserve"> </w:t>
      </w:r>
      <w:r>
        <w:t xml:space="preserve">Skilled at building relationships with clients, government bodies, and industry partners in the region.</w:t>
      </w:r>
    </w:p>
    <w:p>
      <w:pPr>
        <w:numPr>
          <w:ilvl w:val="0"/>
          <w:numId w:val="1005"/>
        </w:numPr>
        <w:pStyle w:val="Compact"/>
      </w:pPr>
      <w:r>
        <w:rPr>
          <w:bCs/>
          <w:b/>
        </w:rPr>
        <w:t xml:space="preserve">Languages:</w:t>
      </w:r>
      <w:r>
        <w:t xml:space="preserve"> </w:t>
      </w:r>
      <w:r>
        <w:t xml:space="preserve">Fluent in English, French, and Dutch, enabling effective communication with diverse stakeholders across Belgium Brussels.</w:t>
      </w:r>
    </w:p>
    <w:bookmarkEnd w:id="30"/>
    <w:bookmarkEnd w:id="31"/>
    <w:bookmarkStart w:id="33" w:name="certifications"/>
    <w:bookmarkStart w:id="32" w:name="certifications-training"/>
    <w:p>
      <w:pPr>
        <w:pStyle w:val="Heading2"/>
      </w:pPr>
      <w:r>
        <w:t xml:space="preserve">Certifications &amp; Training</w:t>
      </w:r>
    </w:p>
    <w:p>
      <w:pPr>
        <w:numPr>
          <w:ilvl w:val="0"/>
          <w:numId w:val="1006"/>
        </w:numPr>
        <w:pStyle w:val="Compact"/>
      </w:pPr>
      <w:r>
        <w:rPr>
          <w:bCs/>
          <w:b/>
        </w:rPr>
        <w:t xml:space="preserve">PMP (Project Management Professional):</w:t>
      </w:r>
      <w:r>
        <w:t xml:space="preserve"> </w:t>
      </w:r>
      <w:r>
        <w:t xml:space="preserve">Certified by PMI, with experience managing complex consulting projects in Belgium Brussels.</w:t>
      </w:r>
    </w:p>
    <w:p>
      <w:pPr>
        <w:numPr>
          <w:ilvl w:val="0"/>
          <w:numId w:val="1006"/>
        </w:numPr>
        <w:pStyle w:val="Compact"/>
      </w:pPr>
      <w:r>
        <w:rPr>
          <w:bCs/>
          <w:b/>
        </w:rPr>
        <w:t xml:space="preserve">Lean Six Sigma Green Belt:</w:t>
      </w:r>
      <w:r>
        <w:t xml:space="preserve"> </w:t>
      </w:r>
      <w:r>
        <w:t xml:space="preserve">Trained to apply process improvement methodologies for clients in the manufacturing and service sectors of Belgium Brussels.</w:t>
      </w:r>
    </w:p>
    <w:p>
      <w:pPr>
        <w:numPr>
          <w:ilvl w:val="0"/>
          <w:numId w:val="1006"/>
        </w:numPr>
        <w:pStyle w:val="Compact"/>
      </w:pPr>
      <w:r>
        <w:rPr>
          <w:bCs/>
          <w:b/>
        </w:rPr>
        <w:t xml:space="preserve">Certified Business Consultant (CBC):</w:t>
      </w:r>
      <w:r>
        <w:t xml:space="preserve"> </w:t>
      </w:r>
      <w:r>
        <w:t xml:space="preserve">Recognized by [Relevant Organization], focusing on ethical practices and client-centric solutions in the Belgium Brussels region.</w:t>
      </w:r>
    </w:p>
    <w:bookmarkEnd w:id="32"/>
    <w:bookmarkEnd w:id="33"/>
    <w:bookmarkStart w:id="37" w:name="projects"/>
    <w:bookmarkStart w:id="36" w:name="notable-projects"/>
    <w:p>
      <w:pPr>
        <w:pStyle w:val="Heading2"/>
      </w:pPr>
      <w:r>
        <w:t xml:space="preserve">Notable Projects</w:t>
      </w:r>
    </w:p>
    <w:bookmarkStart w:id="34" w:name="Xb89a81015e08d2a6f2af29ce16a2a84b7d778e5"/>
    <w:p>
      <w:pPr>
        <w:pStyle w:val="Heading3"/>
      </w:pPr>
      <w:r>
        <w:t xml:space="preserve">Market Entry Strategy for a Tech Startup in Belgium Brussels</w:t>
      </w:r>
    </w:p>
    <w:p>
      <w:pPr>
        <w:pStyle w:val="FirstParagraph"/>
      </w:pPr>
      <w:r>
        <w:rPr>
          <w:bCs/>
          <w:b/>
        </w:rPr>
        <w:t xml:space="preserve">Description:</w:t>
      </w:r>
      <w:r>
        <w:t xml:space="preserve"> </w:t>
      </w:r>
      <w:r>
        <w:t xml:space="preserve">Designed a comprehensive market entry plan for a U.S.-based tech firm targeting the Belgian market, including regulatory compliance, localization strategies, and partnership opportunities with local firms in Brussels.</w:t>
      </w:r>
    </w:p>
    <w:bookmarkEnd w:id="34"/>
    <w:bookmarkStart w:id="35" w:name="X7a94db00fc5d247a09c183d5fac25d94be7526d"/>
    <w:p>
      <w:pPr>
        <w:pStyle w:val="Heading3"/>
      </w:pPr>
      <w:r>
        <w:t xml:space="preserve">Sustainability Framework for a Logistics Company in Belgium Brussels</w:t>
      </w:r>
    </w:p>
    <w:p>
      <w:pPr>
        <w:pStyle w:val="FirstParagraph"/>
      </w:pPr>
      <w:r>
        <w:rPr>
          <w:bCs/>
          <w:b/>
        </w:rPr>
        <w:t xml:space="preserve">Description:</w:t>
      </w:r>
      <w:r>
        <w:t xml:space="preserve"> </w:t>
      </w:r>
      <w:r>
        <w:t xml:space="preserve">Developed an environmental sustainability framework that reduced carbon emissions by 25% for a logistics client operating across Belgium Brussels.</w:t>
      </w:r>
    </w:p>
    <w:bookmarkEnd w:id="35"/>
    <w:bookmarkEnd w:id="36"/>
    <w:bookmarkEnd w:id="37"/>
    <w:bookmarkStart w:id="38" w:name="references"/>
    <w:p>
      <w:pPr>
        <w:pStyle w:val="Heading2"/>
      </w:pPr>
      <w:r>
        <w:t xml:space="preserve">References</w:t>
      </w:r>
    </w:p>
    <w:p>
      <w:pPr>
        <w:pStyle w:val="FirstParagraph"/>
      </w:pPr>
      <w:r>
        <w:t xml:space="preserve">Available upon request. Contact [Your Name] at [your.email@example.com]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in Belgium Brussels</dc:title>
  <dc:creator/>
  <dc:language>en</dc:language>
  <cp:keywords/>
  <dcterms:created xsi:type="dcterms:W3CDTF">2025-12-10T07:53:46Z</dcterms:created>
  <dcterms:modified xsi:type="dcterms:W3CDTF">2025-12-10T07:53:46Z</dcterms:modified>
</cp:coreProperties>
</file>

<file path=docProps/custom.xml><?xml version="1.0" encoding="utf-8"?>
<Properties xmlns="http://schemas.openxmlformats.org/officeDocument/2006/custom-properties" xmlns:vt="http://schemas.openxmlformats.org/officeDocument/2006/docPropsVTypes"/>
</file>