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Business</w:t>
      </w:r>
      <w:r>
        <w:t xml:space="preserve"> </w:t>
      </w:r>
      <w:r>
        <w:t xml:space="preserve">Consultant</w:t>
      </w:r>
      <w:r>
        <w:t xml:space="preserve"> </w:t>
      </w:r>
      <w:r>
        <w:t xml:space="preserve">-</w:t>
      </w:r>
      <w:r>
        <w:t xml:space="preserve"> </w:t>
      </w:r>
      <w:r>
        <w:t xml:space="preserve">Pakistan</w:t>
      </w:r>
      <w:r>
        <w:t xml:space="preserve"> </w:t>
      </w:r>
      <w:r>
        <w:t xml:space="preserve">Islamabad</w:t>
      </w:r>
    </w:p>
    <w:bookmarkStart w:id="39" w:name="business-consultant-resume"/>
    <w:p>
      <w:pPr>
        <w:pStyle w:val="Heading1"/>
      </w:pPr>
      <w:r>
        <w:t xml:space="preserve">Business Consultant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w:t>
      </w:r>
    </w:p>
    <w:p>
      <w:pPr>
        <w:pStyle w:val="BodyText"/>
      </w:pPr>
      <w:r>
        <w:rPr>
          <w:bCs/>
          <w:b/>
        </w:rPr>
        <w:t xml:space="preserve">Address:</w:t>
      </w:r>
      <w:r>
        <w:t xml:space="preserve"> </w:t>
      </w:r>
      <w:r>
        <w:t xml:space="preserve">Islamabad, Pakistan</w:t>
      </w:r>
    </w:p>
    <w:bookmarkEnd w:id="20"/>
    <w:bookmarkEnd w:id="21"/>
    <w:bookmarkStart w:id="22" w:name="professional-summary"/>
    <w:p>
      <w:pPr>
        <w:pStyle w:val="Heading2"/>
      </w:pPr>
      <w:r>
        <w:t xml:space="preserve">Professional Summary</w:t>
      </w:r>
    </w:p>
    <w:p>
      <w:pPr>
        <w:pStyle w:val="FirstParagraph"/>
      </w:pPr>
      <w:r>
        <w:t xml:space="preserve">A seasoned Business Consultant with over [X] years of experience in strategic planning, operational efficiency, and market expansion. Specialized in addressing the unique challenges and opportunities of the business landscape in Pakistan Islamabad. Proven ability to deliver measurable results by aligning organizational goals with sustainable growth strategies. Committed to leveraging local insights and global best practices to drive success for clients across industries including technology, agriculture, finance, and manufacturing.</w:t>
      </w:r>
    </w:p>
    <w:bookmarkEnd w:id="22"/>
    <w:bookmarkStart w:id="23" w:name="core-competencies"/>
    <w:p>
      <w:pPr>
        <w:pStyle w:val="Heading2"/>
      </w:pPr>
      <w:r>
        <w:t xml:space="preserve">Core Competencies</w:t>
      </w:r>
    </w:p>
    <w:p>
      <w:pPr>
        <w:numPr>
          <w:ilvl w:val="0"/>
          <w:numId w:val="1001"/>
        </w:numPr>
        <w:pStyle w:val="Compact"/>
      </w:pPr>
      <w:r>
        <w:t xml:space="preserve">Strategic Business Planning</w:t>
      </w:r>
    </w:p>
    <w:p>
      <w:pPr>
        <w:numPr>
          <w:ilvl w:val="0"/>
          <w:numId w:val="1001"/>
        </w:numPr>
        <w:pStyle w:val="Compact"/>
      </w:pPr>
      <w:r>
        <w:t xml:space="preserve">Market Analysis and Entry Strategies</w:t>
      </w:r>
    </w:p>
    <w:p>
      <w:pPr>
        <w:numPr>
          <w:ilvl w:val="0"/>
          <w:numId w:val="1001"/>
        </w:numPr>
        <w:pStyle w:val="Compact"/>
      </w:pPr>
      <w:r>
        <w:t xml:space="preserve">Operational Efficiency Optimization</w:t>
      </w:r>
    </w:p>
    <w:p>
      <w:pPr>
        <w:numPr>
          <w:ilvl w:val="0"/>
          <w:numId w:val="1001"/>
        </w:numPr>
        <w:pStyle w:val="Compact"/>
      </w:pPr>
      <w:r>
        <w:t xml:space="preserve">Risk Management and Compliance in Pakistan's Regulatory Framework</w:t>
      </w:r>
    </w:p>
    <w:p>
      <w:pPr>
        <w:numPr>
          <w:ilvl w:val="0"/>
          <w:numId w:val="1001"/>
        </w:numPr>
        <w:pStyle w:val="Compact"/>
      </w:pPr>
      <w:r>
        <w:t xml:space="preserve">Cross-Cultural Communication (Pakistan Islamabad Context)</w:t>
      </w:r>
    </w:p>
    <w:p>
      <w:pPr>
        <w:numPr>
          <w:ilvl w:val="0"/>
          <w:numId w:val="1001"/>
        </w:numPr>
        <w:pStyle w:val="Compact"/>
      </w:pPr>
      <w:r>
        <w:t xml:space="preserve">Financial Modeling and Budgeting</w:t>
      </w:r>
    </w:p>
    <w:p>
      <w:pPr>
        <w:numPr>
          <w:ilvl w:val="0"/>
          <w:numId w:val="1001"/>
        </w:numPr>
        <w:pStyle w:val="Compact"/>
      </w:pPr>
      <w:r>
        <w:t xml:space="preserve">Stakeholder Engagement and Change Management</w:t>
      </w:r>
    </w:p>
    <w:bookmarkEnd w:id="23"/>
    <w:bookmarkStart w:id="27" w:name="professional-experience"/>
    <w:p>
      <w:pPr>
        <w:pStyle w:val="Heading2"/>
      </w:pPr>
      <w:r>
        <w:t xml:space="preserve">Professional Experience</w:t>
      </w:r>
    </w:p>
    <w:bookmarkStart w:id="24" w:name="business-consultant"/>
    <w:p>
      <w:pPr>
        <w:pStyle w:val="Heading3"/>
      </w:pPr>
      <w:r>
        <w:rPr>
          <w:bCs/>
          <w:b/>
        </w:rPr>
        <w:t xml:space="preserve">Business Consultant</w:t>
      </w:r>
    </w:p>
    <w:p>
      <w:pPr>
        <w:pStyle w:val="FirstParagraph"/>
      </w:pPr>
      <w:r>
        <w:rPr>
          <w:iCs/>
          <w:i/>
        </w:rPr>
        <w:t xml:space="preserve">[Company Name], Islamabad, Pakistan | [Start Date] – Present</w:t>
      </w:r>
    </w:p>
    <w:p>
      <w:pPr>
        <w:numPr>
          <w:ilvl w:val="0"/>
          <w:numId w:val="1002"/>
        </w:numPr>
        <w:pStyle w:val="Compact"/>
      </w:pPr>
      <w:r>
        <w:t xml:space="preserve">Provided tailored consulting services to SMEs and startups in Islamabad, focusing on market penetration strategies and operational scalability.</w:t>
      </w:r>
    </w:p>
    <w:p>
      <w:pPr>
        <w:numPr>
          <w:ilvl w:val="0"/>
          <w:numId w:val="1002"/>
        </w:numPr>
        <w:pStyle w:val="Compact"/>
      </w:pPr>
      <w:r>
        <w:t xml:space="preserve">Conducted in-depth analyses of local economic trends, regulatory environments, and competitor landscapes to inform client decisions.</w:t>
      </w:r>
    </w:p>
    <w:p>
      <w:pPr>
        <w:numPr>
          <w:ilvl w:val="0"/>
          <w:numId w:val="1002"/>
        </w:numPr>
        <w:pStyle w:val="Compact"/>
      </w:pPr>
      <w:r>
        <w:t xml:space="preserve">Implemented digital transformation frameworks for businesses in the agriculture sector, improving efficiency by 30% through technology adoption.</w:t>
      </w:r>
    </w:p>
    <w:p>
      <w:pPr>
        <w:numPr>
          <w:ilvl w:val="0"/>
          <w:numId w:val="1002"/>
        </w:numPr>
        <w:pStyle w:val="Compact"/>
      </w:pPr>
      <w:r>
        <w:t xml:space="preserve">Collaborated with government agencies in Islamabad to design policies supporting small business growth under Pakistan's economic development initiatives.</w:t>
      </w:r>
    </w:p>
    <w:bookmarkEnd w:id="24"/>
    <w:bookmarkStart w:id="25" w:name="senior-business-analyst"/>
    <w:p>
      <w:pPr>
        <w:pStyle w:val="Heading3"/>
      </w:pPr>
      <w:r>
        <w:rPr>
          <w:bCs/>
          <w:b/>
        </w:rPr>
        <w:t xml:space="preserve">Senior Business Analyst</w:t>
      </w:r>
    </w:p>
    <w:p>
      <w:pPr>
        <w:pStyle w:val="FirstParagraph"/>
      </w:pPr>
      <w:r>
        <w:rPr>
          <w:iCs/>
          <w:i/>
        </w:rPr>
        <w:t xml:space="preserve">[Another Company Name], Islamabad, Pakistan | [Start Date] – [End Date]</w:t>
      </w:r>
    </w:p>
    <w:p>
      <w:pPr>
        <w:numPr>
          <w:ilvl w:val="0"/>
          <w:numId w:val="1003"/>
        </w:numPr>
        <w:pStyle w:val="Compact"/>
      </w:pPr>
      <w:r>
        <w:t xml:space="preserve">Lead a team of 5 analysts to deliver market entry reports for multinational corporations targeting the Pakistani market.</w:t>
      </w:r>
    </w:p>
    <w:p>
      <w:pPr>
        <w:numPr>
          <w:ilvl w:val="0"/>
          <w:numId w:val="1003"/>
        </w:numPr>
        <w:pStyle w:val="Compact"/>
      </w:pPr>
      <w:r>
        <w:t xml:space="preserve">Developed a proprietary framework for assessing risks in Islamabad’s urban development projects, adopted by 3 local firms.</w:t>
      </w:r>
    </w:p>
    <w:p>
      <w:pPr>
        <w:numPr>
          <w:ilvl w:val="0"/>
          <w:numId w:val="1003"/>
        </w:numPr>
        <w:pStyle w:val="Compact"/>
      </w:pPr>
      <w:r>
        <w:t xml:space="preserve">Partnered with financial institutions in Islamabad to design tailored lending programs for SMEs, increasing loan disbursement by 25%.</w:t>
      </w:r>
    </w:p>
    <w:bookmarkEnd w:id="25"/>
    <w:bookmarkStart w:id="26" w:name="freelance-consultant"/>
    <w:p>
      <w:pPr>
        <w:pStyle w:val="Heading3"/>
      </w:pPr>
      <w:r>
        <w:rPr>
          <w:bCs/>
          <w:b/>
        </w:rPr>
        <w:t xml:space="preserve">Freelance Consultant</w:t>
      </w:r>
    </w:p>
    <w:p>
      <w:pPr>
        <w:pStyle w:val="FirstParagraph"/>
      </w:pPr>
      <w:r>
        <w:rPr>
          <w:iCs/>
          <w:i/>
        </w:rPr>
        <w:t xml:space="preserve">[Freelance Name], Islamabad, Pakistan | [Start Date] – [End Date]</w:t>
      </w:r>
    </w:p>
    <w:p>
      <w:pPr>
        <w:numPr>
          <w:ilvl w:val="0"/>
          <w:numId w:val="1004"/>
        </w:numPr>
        <w:pStyle w:val="Compact"/>
      </w:pPr>
      <w:r>
        <w:t xml:space="preserve">Advised 20+ clients on business strategy, including startups in the tech and e-commerce sectors.</w:t>
      </w:r>
    </w:p>
    <w:p>
      <w:pPr>
        <w:numPr>
          <w:ilvl w:val="0"/>
          <w:numId w:val="1004"/>
        </w:numPr>
        <w:pStyle w:val="Compact"/>
      </w:pPr>
      <w:r>
        <w:t xml:space="preserve">Designed training programs for local entrepreneurs in Islamabad on digital marketing and customer relationship management (CRM).</w:t>
      </w:r>
    </w:p>
    <w:p>
      <w:pPr>
        <w:numPr>
          <w:ilvl w:val="0"/>
          <w:numId w:val="1004"/>
        </w:numPr>
        <w:pStyle w:val="Compact"/>
      </w:pPr>
      <w:r>
        <w:t xml:space="preserve">Spearheaded a partnership between a Pakistani NGO and an international firm to improve supply chain logistics for rural businesses.</w:t>
      </w:r>
    </w:p>
    <w:bookmarkEnd w:id="26"/>
    <w:bookmarkEnd w:id="27"/>
    <w:bookmarkStart w:id="31" w:name="education-certifications"/>
    <w:p>
      <w:pPr>
        <w:pStyle w:val="Heading2"/>
      </w:pPr>
      <w:r>
        <w:t xml:space="preserve">Education &amp; Certifications</w:t>
      </w:r>
    </w:p>
    <w:bookmarkStart w:id="28" w:name="mba-in-strategic-management"/>
    <w:p>
      <w:pPr>
        <w:pStyle w:val="Heading3"/>
      </w:pPr>
      <w:r>
        <w:rPr>
          <w:bCs/>
          <w:b/>
        </w:rPr>
        <w:t xml:space="preserve">MBA in Strategic Management</w:t>
      </w:r>
    </w:p>
    <w:p>
      <w:pPr>
        <w:pStyle w:val="FirstParagraph"/>
      </w:pPr>
      <w:r>
        <w:rPr>
          <w:iCs/>
          <w:i/>
        </w:rPr>
        <w:t xml:space="preserve">[University Name], Islamabad, Pakistan | [Year]</w:t>
      </w:r>
    </w:p>
    <w:p>
      <w:pPr>
        <w:pStyle w:val="BodyText"/>
      </w:pPr>
      <w:r>
        <w:t xml:space="preserve">Graduated with honors, focusing on regional business dynamics and innovation management.</w:t>
      </w:r>
    </w:p>
    <w:bookmarkEnd w:id="28"/>
    <w:bookmarkStart w:id="29" w:name="certified-business-consultant-cbc"/>
    <w:p>
      <w:pPr>
        <w:pStyle w:val="Heading3"/>
      </w:pPr>
      <w:r>
        <w:rPr>
          <w:bCs/>
          <w:b/>
        </w:rPr>
        <w:t xml:space="preserve">Certified Business Consultant (CBC)</w:t>
      </w:r>
    </w:p>
    <w:p>
      <w:pPr>
        <w:pStyle w:val="FirstParagraph"/>
      </w:pPr>
      <w:r>
        <w:rPr>
          <w:iCs/>
          <w:i/>
        </w:rPr>
        <w:t xml:space="preserve">[Institution Name], Islamabad, Pakistan | [Year]</w:t>
      </w:r>
    </w:p>
    <w:p>
      <w:pPr>
        <w:pStyle w:val="BodyText"/>
      </w:pPr>
      <w:r>
        <w:t xml:space="preserve">Specialized in consulting methodologies aligned with Pakistan’s economic priorities, including sustainable development and public-private partnerships.</w:t>
      </w:r>
    </w:p>
    <w:bookmarkEnd w:id="29"/>
    <w:bookmarkStart w:id="30" w:name="bachelor-of-commerce"/>
    <w:p>
      <w:pPr>
        <w:pStyle w:val="Heading3"/>
      </w:pPr>
      <w:r>
        <w:rPr>
          <w:bCs/>
          <w:b/>
        </w:rPr>
        <w:t xml:space="preserve">Bachelor of Commerce</w:t>
      </w:r>
    </w:p>
    <w:p>
      <w:pPr>
        <w:pStyle w:val="FirstParagraph"/>
      </w:pPr>
      <w:r>
        <w:rPr>
          <w:iCs/>
          <w:i/>
        </w:rPr>
        <w:t xml:space="preserve">[University Name], Lahore, Pakistan | [Year]</w:t>
      </w:r>
    </w:p>
    <w:bookmarkEnd w:id="30"/>
    <w:bookmarkEnd w:id="31"/>
    <w:bookmarkStart w:id="33" w:name="projects-achievements"/>
    <w:bookmarkStart w:id="32" w:name="X4fbe846f7070598287fb545f846b361d514f946"/>
    <w:p>
      <w:pPr>
        <w:pStyle w:val="Heading2"/>
      </w:pPr>
      <w:r>
        <w:t xml:space="preserve">Projects &amp; Achievements in Pakistan Islamabad</w:t>
      </w:r>
    </w:p>
    <w:p>
      <w:pPr>
        <w:numPr>
          <w:ilvl w:val="0"/>
          <w:numId w:val="1005"/>
        </w:numPr>
        <w:pStyle w:val="Compact"/>
      </w:pPr>
      <w:r>
        <w:t xml:space="preserve">Successfully led a project to revamp the supply chain for a leading food processing company in Islamabad, reducing costs by 18% within six months.</w:t>
      </w:r>
    </w:p>
    <w:p>
      <w:pPr>
        <w:numPr>
          <w:ilvl w:val="0"/>
          <w:numId w:val="1005"/>
        </w:numPr>
        <w:pStyle w:val="Compact"/>
      </w:pPr>
      <w:r>
        <w:t xml:space="preserve">Developed a mentorship program for women entrepreneurs in Islamabad, supported by the Pakistan Business Council, which trained over 500 participants.</w:t>
      </w:r>
    </w:p>
    <w:p>
      <w:pPr>
        <w:numPr>
          <w:ilvl w:val="0"/>
          <w:numId w:val="1005"/>
        </w:numPr>
        <w:pStyle w:val="Compact"/>
      </w:pPr>
      <w:r>
        <w:t xml:space="preserve">Consulted with the Islamabad Chamber of Commerce to draft a roadmap for digital transformation in local industries, adopted as a national template.</w:t>
      </w:r>
    </w:p>
    <w:p>
      <w:pPr>
        <w:numPr>
          <w:ilvl w:val="0"/>
          <w:numId w:val="1005"/>
        </w:numPr>
        <w:pStyle w:val="Compact"/>
      </w:pPr>
      <w:r>
        <w:t xml:space="preserve">Created a business analytics tool for small retailers in Islamabad, increasing their average monthly revenue by 22% through data-driven decision-making.</w:t>
      </w:r>
    </w:p>
    <w:bookmarkEnd w:id="32"/>
    <w:bookmarkEnd w:id="33"/>
    <w:bookmarkStart w:id="35" w:name="skills-tools"/>
    <w:bookmarkStart w:id="34" w:name="Xbd74ea4fc0a94864071dbbff1f185b0575df5fa"/>
    <w:p>
      <w:pPr>
        <w:pStyle w:val="Heading2"/>
      </w:pPr>
      <w:r>
        <w:t xml:space="preserve">Skills and Tools Relevant to Business Consulting in Pakistan Islamabad</w:t>
      </w:r>
    </w:p>
    <w:p>
      <w:pPr>
        <w:numPr>
          <w:ilvl w:val="0"/>
          <w:numId w:val="1006"/>
        </w:numPr>
        <w:pStyle w:val="Compact"/>
      </w:pPr>
      <w:r>
        <w:t xml:space="preserve">Proficient in Microsoft Office Suite (Excel, PowerPoint, Access)</w:t>
      </w:r>
    </w:p>
    <w:p>
      <w:pPr>
        <w:numPr>
          <w:ilvl w:val="0"/>
          <w:numId w:val="1006"/>
        </w:numPr>
        <w:pStyle w:val="Compact"/>
      </w:pPr>
      <w:r>
        <w:t xml:space="preserve">Advanced knowledge of SAP and ERP systems for business process mapping</w:t>
      </w:r>
    </w:p>
    <w:p>
      <w:pPr>
        <w:numPr>
          <w:ilvl w:val="0"/>
          <w:numId w:val="1006"/>
        </w:numPr>
        <w:pStyle w:val="Compact"/>
      </w:pPr>
      <w:r>
        <w:t xml:space="preserve">Familiarity with local economic indicators and government initiatives like the "Pakistan Vision 2025"</w:t>
      </w:r>
    </w:p>
    <w:p>
      <w:pPr>
        <w:numPr>
          <w:ilvl w:val="0"/>
          <w:numId w:val="1006"/>
        </w:numPr>
        <w:pStyle w:val="Compact"/>
      </w:pPr>
      <w:r>
        <w:t xml:space="preserve">Capable of conducting field research in Islamabad’s diverse industrial zones</w:t>
      </w:r>
    </w:p>
    <w:p>
      <w:pPr>
        <w:numPr>
          <w:ilvl w:val="0"/>
          <w:numId w:val="1006"/>
        </w:numPr>
        <w:pStyle w:val="Compact"/>
      </w:pPr>
      <w:r>
        <w:t xml:space="preserve">Skilled in leveraging digital platforms for remote consulting, including Zoom, Teams, and Google Workspace</w:t>
      </w:r>
    </w:p>
    <w:bookmarkEnd w:id="34"/>
    <w:bookmarkEnd w:id="35"/>
    <w:bookmarkStart w:id="37" w:name="languages"/>
    <w:bookmarkStart w:id="36" w:name="languages-spoken"/>
    <w:p>
      <w:pPr>
        <w:pStyle w:val="Heading2"/>
      </w:pPr>
      <w:r>
        <w:t xml:space="preserve">Languages Spoken</w:t>
      </w:r>
    </w:p>
    <w:p>
      <w:pPr>
        <w:numPr>
          <w:ilvl w:val="0"/>
          <w:numId w:val="1007"/>
        </w:numPr>
        <w:pStyle w:val="Compact"/>
      </w:pPr>
      <w:r>
        <w:t xml:space="preserve">English (Fluent)</w:t>
      </w:r>
    </w:p>
    <w:p>
      <w:pPr>
        <w:numPr>
          <w:ilvl w:val="0"/>
          <w:numId w:val="1007"/>
        </w:numPr>
        <w:pStyle w:val="Compact"/>
      </w:pPr>
      <w:r>
        <w:t xml:space="preserve">Urdu (Native)</w:t>
      </w:r>
    </w:p>
    <w:p>
      <w:pPr>
        <w:numPr>
          <w:ilvl w:val="0"/>
          <w:numId w:val="1007"/>
        </w:numPr>
        <w:pStyle w:val="Compact"/>
      </w:pPr>
      <w:r>
        <w:t xml:space="preserve">Punjabi (Conversational)</w:t>
      </w:r>
    </w:p>
    <w:bookmarkEnd w:id="36"/>
    <w:bookmarkEnd w:id="37"/>
    <w:bookmarkStart w:id="38" w:name="references"/>
    <w:p>
      <w:pPr>
        <w:pStyle w:val="Heading2"/>
      </w:pPr>
      <w:r>
        <w:t xml:space="preserve">References</w:t>
      </w:r>
    </w:p>
    <w:p>
      <w:pPr>
        <w:pStyle w:val="FirstParagraph"/>
      </w:pPr>
      <w:r>
        <w:t xml:space="preserve">Available upon request. References include clients, business partners, and former colleagues in Islamabad and across Pakistan.</w:t>
      </w:r>
    </w:p>
    <w:bookmarkEnd w:id="38"/>
    <w:p>
      <w:pPr>
        <w:pStyle w:val="BodyText"/>
      </w:pPr>
      <w:r>
        <w:rPr>
          <w:bCs/>
          <w:b/>
        </w:rPr>
        <w:t xml:space="preserve">Keywords:</w:t>
      </w:r>
      <w:r>
        <w:t xml:space="preserve"> </w:t>
      </w:r>
      <w:r>
        <w:t xml:space="preserve">Business Consultant, Pakistan Islamabad, Resume, Strategic Consulting, Market Analysis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Business Consultant - Pakistan Islamabad</dc:title>
  <dc:creator/>
  <dc:language>en</dc:language>
  <cp:keywords/>
  <dcterms:created xsi:type="dcterms:W3CDTF">2026-07-21T15:28:08Z</dcterms:created>
  <dcterms:modified xsi:type="dcterms:W3CDTF">2026-07-21T15:28:08Z</dcterms:modified>
</cp:coreProperties>
</file>

<file path=docProps/custom.xml><?xml version="1.0" encoding="utf-8"?>
<Properties xmlns="http://schemas.openxmlformats.org/officeDocument/2006/custom-properties" xmlns:vt="http://schemas.openxmlformats.org/officeDocument/2006/docPropsVTypes"/>
</file>