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3" w:name="business-consultant-resume"/>
    <w:p>
      <w:pPr>
        <w:pStyle w:val="Heading1"/>
      </w:pPr>
      <w:r>
        <w:t xml:space="preserve">Business Consultant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Sipho Molefe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+27 11 234 5678 | sipho.molefe@email.com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Johannesburg, South Africa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Business Consultant with over a decade of experience in delivering strategic solutions to businesses across South Africa. Specializing in operational efficiency, market expansion, and organizational transformation, I have consistently delivered measurable outcomes for clients in Johannesburg and beyond. With a deep understanding of the unique challenges and opportunities within the South African business landscape, I leverage my expertise to drive growth, enhance profitability, and foster sustainable development. My work as a Business Consultant in South Africa Johannesburg has positioned me as a trusted advisor to both local enterprises and international firms seeking to navigate the complexities of this vibrant market.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iCs/>
          <w:i/>
        </w:rPr>
        <w:t xml:space="preserve">Strategic Solutions Consulting, Johannesburg, South Africa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strategic advisory services to over 50 clients across industries such as finance, manufacturing, and technology in South Africa Johannesburg.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business strategies that improved operational efficiency by an average of 30% for clients in the mining sector.</w:t>
      </w:r>
    </w:p>
    <w:p>
      <w:pPr>
        <w:numPr>
          <w:ilvl w:val="0"/>
          <w:numId w:val="1001"/>
        </w:numPr>
        <w:pStyle w:val="Compact"/>
      </w:pPr>
      <w:r>
        <w:t xml:space="preserve">Collaborated with leadership teams to design transformational roadmaps, resulting in a 25% increase in market share for a major retail client in Johannesburg.</w:t>
      </w:r>
    </w:p>
    <w:p>
      <w:pPr>
        <w:numPr>
          <w:ilvl w:val="0"/>
          <w:numId w:val="1001"/>
        </w:numPr>
        <w:pStyle w:val="Compact"/>
      </w:pPr>
      <w:r>
        <w:t xml:space="preserve">Conducted comprehensive market analysis and feasibility studies, enabling businesses to enter new markets and expand their regional footprint.</w:t>
      </w:r>
    </w:p>
    <w:p>
      <w:pPr>
        <w:numPr>
          <w:ilvl w:val="0"/>
          <w:numId w:val="1001"/>
        </w:numPr>
        <w:pStyle w:val="Compact"/>
      </w:pPr>
      <w:r>
        <w:t xml:space="preserve">Acted as a liaison between clients and stakeholders, ensuring alignment with South African regulatory frameworks and local business practices.</w:t>
      </w:r>
    </w:p>
    <w:bookmarkEnd w:id="21"/>
    <w:bookmarkStart w:id="22" w:name="business-consultant"/>
    <w:p>
      <w:pPr>
        <w:pStyle w:val="Heading3"/>
      </w:pPr>
      <w:r>
        <w:t xml:space="preserve">Business Consultant</w:t>
      </w:r>
    </w:p>
    <w:p>
      <w:pPr>
        <w:pStyle w:val="FirstParagraph"/>
      </w:pPr>
      <w:r>
        <w:rPr>
          <w:iCs/>
          <w:i/>
        </w:rPr>
        <w:t xml:space="preserve">Optimize Business Strategies, Johannesburg, South Africa | 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small and medium-sized enterprises (SMEs) in South Africa Johannesburg to enhance their financial performance through cost-reduction initiatives and process optimization.</w:t>
      </w:r>
    </w:p>
    <w:p>
      <w:pPr>
        <w:numPr>
          <w:ilvl w:val="0"/>
          <w:numId w:val="1002"/>
        </w:numPr>
        <w:pStyle w:val="Compact"/>
      </w:pPr>
      <w:r>
        <w:t xml:space="preserve">Designed training programs for client teams on lean management and Six Sigma methodologies, improving productivity by 20% in key departments.</w:t>
      </w:r>
    </w:p>
    <w:p>
      <w:pPr>
        <w:numPr>
          <w:ilvl w:val="0"/>
          <w:numId w:val="1002"/>
        </w:numPr>
        <w:pStyle w:val="Compact"/>
      </w:pPr>
      <w:r>
        <w:t xml:space="preserve">Supported clients in navigating the complexities of South African labor laws and compliance requirements, reducing legal risks by 40%.</w:t>
      </w:r>
    </w:p>
    <w:p>
      <w:pPr>
        <w:numPr>
          <w:ilvl w:val="0"/>
          <w:numId w:val="1002"/>
        </w:numPr>
        <w:pStyle w:val="Compact"/>
      </w:pPr>
      <w:r>
        <w:t xml:space="preserve">Partnered with local universities to develop internships and mentorship programs for aspiring Business Consultants in Johannesburg.</w:t>
      </w:r>
    </w:p>
    <w:bookmarkEnd w:id="22"/>
    <w:bookmarkStart w:id="23" w:name="freelance-business-consultant"/>
    <w:p>
      <w:pPr>
        <w:pStyle w:val="Heading3"/>
      </w:pPr>
      <w:r>
        <w:t xml:space="preserve">Freelance Business Consultant</w:t>
      </w:r>
    </w:p>
    <w:p>
      <w:pPr>
        <w:pStyle w:val="FirstParagraph"/>
      </w:pPr>
      <w:r>
        <w:rPr>
          <w:iCs/>
          <w:i/>
        </w:rPr>
        <w:t xml:space="preserve">Independent Contractor, Johannesburg, South Africa | January 2013 – February 2015</w:t>
      </w:r>
    </w:p>
    <w:p>
      <w:pPr>
        <w:numPr>
          <w:ilvl w:val="0"/>
          <w:numId w:val="1003"/>
        </w:numPr>
        <w:pStyle w:val="Compact"/>
      </w:pPr>
      <w:r>
        <w:t xml:space="preserve">Provided on-demand consulting services to startups and established businesses in South Africa Johannesburg, focusing on business model innovation and scalability.</w:t>
      </w:r>
    </w:p>
    <w:p>
      <w:pPr>
        <w:numPr>
          <w:ilvl w:val="0"/>
          <w:numId w:val="1003"/>
        </w:numPr>
        <w:pStyle w:val="Compact"/>
      </w:pPr>
      <w:r>
        <w:t xml:space="preserve">Oversaw the development of digital transformation strategies for clients, leveraging technology to reduce operational costs by up to 25%.</w:t>
      </w:r>
    </w:p>
    <w:p>
      <w:pPr>
        <w:numPr>
          <w:ilvl w:val="0"/>
          <w:numId w:val="1003"/>
        </w:numPr>
        <w:pStyle w:val="Compact"/>
      </w:pPr>
      <w:r>
        <w:t xml:space="preserve">Conducted workshops on strategic planning and leadership development for entrepreneurs in Johannesburg's vibrant startup ecosystem.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mba-in-strategic-management"/>
    <w:p>
      <w:pPr>
        <w:pStyle w:val="Heading3"/>
      </w:pPr>
      <w:r>
        <w:t xml:space="preserve">MBA in Strategic Management</w:t>
      </w:r>
    </w:p>
    <w:p>
      <w:pPr>
        <w:pStyle w:val="FirstParagraph"/>
      </w:pPr>
      <w:r>
        <w:rPr>
          <w:iCs/>
          <w:i/>
        </w:rPr>
        <w:t xml:space="preserve">University of the Witwatersrand, Johannesburg, South Africa | 2010 – 2012</w:t>
      </w:r>
    </w:p>
    <w:p>
      <w:pPr>
        <w:numPr>
          <w:ilvl w:val="0"/>
          <w:numId w:val="1004"/>
        </w:numPr>
        <w:pStyle w:val="Compact"/>
      </w:pPr>
      <w:r>
        <w:t xml:space="preserve">Graduated with distinction, specializing in strategic planning and organizational behavior.</w:t>
      </w:r>
    </w:p>
    <w:p>
      <w:pPr>
        <w:numPr>
          <w:ilvl w:val="0"/>
          <w:numId w:val="1004"/>
        </w:numPr>
        <w:pStyle w:val="Compact"/>
      </w:pPr>
      <w:r>
        <w:t xml:space="preserve">Conducted research on business sustainability in emerging markets, published in the Journal of African Business Studies.</w:t>
      </w:r>
    </w:p>
    <w:bookmarkEnd w:id="25"/>
    <w:bookmarkStart w:id="26" w:name="X0f6d2b164f2cbdbd52cd378ceaad6ea01f5f431"/>
    <w:p>
      <w:pPr>
        <w:pStyle w:val="Heading3"/>
      </w:pPr>
      <w:r>
        <w:t xml:space="preserve">Bachelor of Commerce (Hons) in Management Science</w:t>
      </w:r>
    </w:p>
    <w:p>
      <w:pPr>
        <w:pStyle w:val="FirstParagraph"/>
      </w:pPr>
      <w:r>
        <w:rPr>
          <w:iCs/>
          <w:i/>
        </w:rPr>
        <w:t xml:space="preserve">University of Cape Town, South Africa | 2006 – 2009</w:t>
      </w:r>
    </w:p>
    <w:p>
      <w:pPr>
        <w:numPr>
          <w:ilvl w:val="0"/>
          <w:numId w:val="1005"/>
        </w:numPr>
        <w:pStyle w:val="Compact"/>
      </w:pPr>
      <w:r>
        <w:t xml:space="preserve">Focus areas: Operations management, financial analysis, and strategic decision-making.</w:t>
      </w:r>
    </w:p>
    <w:p>
      <w:pPr>
        <w:numPr>
          <w:ilvl w:val="0"/>
          <w:numId w:val="1005"/>
        </w:numPr>
        <w:pStyle w:val="Compact"/>
      </w:pPr>
      <w:r>
        <w:t xml:space="preserve">Participated in case competitions that highlighted innovative solutions for challenges faced by South African businesses.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designing and executing business strategies tailored to the South African market.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tools like Excel, Tableau, and SPSS to derive actionable insights for clients.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Market Research:</w:t>
      </w:r>
      <w:r>
        <w:t xml:space="preserve"> </w:t>
      </w:r>
      <w:r>
        <w:t xml:space="preserve">Skilled in conducting both qualitative and quantitative research to identify opportunities in Johannesburg's diverse economy.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Stakeholder Management:</w:t>
      </w:r>
      <w:r>
        <w:t xml:space="preserve"> </w:t>
      </w:r>
      <w:r>
        <w:t xml:space="preserve">Proven ability to build strong relationships with clients, investors, and regulatory bodies in South Africa.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English and Afrikaans, with experience working with multicultural teams across South Africa Johannesburg.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 Professional (PMP)®</w:t>
      </w:r>
      <w:r>
        <w:t xml:space="preserve"> </w:t>
      </w:r>
      <w:r>
        <w:t xml:space="preserve">– Project Management Institute |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Business Consultant (CBC)</w:t>
      </w:r>
      <w:r>
        <w:t xml:space="preserve"> </w:t>
      </w:r>
      <w:r>
        <w:t xml:space="preserve">– Institute of Business Consultants South Africa |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Six Sigma Green Belt</w:t>
      </w:r>
      <w:r>
        <w:t xml:space="preserve"> </w:t>
      </w:r>
      <w:r>
        <w:t xml:space="preserve">– ASQ | 2017</w:t>
      </w:r>
    </w:p>
    <w:bookmarkEnd w:id="29"/>
    <w:bookmarkStart w:id="30" w:name="Xa48ebf735278cb8e8a36ba66247d4082dcd708a"/>
    <w:p>
      <w:pPr>
        <w:pStyle w:val="Heading2"/>
      </w:pPr>
      <w:r>
        <w:t xml:space="preserve">Key Achievements in South Africa Johannesburg</w:t>
      </w:r>
    </w:p>
    <w:p>
      <w:pPr>
        <w:pStyle w:val="FirstParagraph"/>
      </w:pPr>
      <w:r>
        <w:t xml:space="preserve">In my career as a Business Consultant in South Africa Johannesburg, I have been instrumental in several landmark projects:</w:t>
      </w:r>
    </w:p>
    <w:p>
      <w:pPr>
        <w:numPr>
          <w:ilvl w:val="0"/>
          <w:numId w:val="1008"/>
        </w:numPr>
        <w:pStyle w:val="Compact"/>
      </w:pPr>
      <w:r>
        <w:t xml:space="preserve">Partnered with a local financial services firm to redesign their customer service operations, resulting in a 40% reduction in response time and improved client satisfaction scores.</w:t>
      </w:r>
    </w:p>
    <w:p>
      <w:pPr>
        <w:numPr>
          <w:ilvl w:val="0"/>
          <w:numId w:val="1008"/>
        </w:numPr>
        <w:pStyle w:val="Compact"/>
      </w:pPr>
      <w:r>
        <w:t xml:space="preserve">Advised a mining company on optimizing supply chain logistics, leading to an annual cost saving of R15 million.</w:t>
      </w:r>
    </w:p>
    <w:p>
      <w:pPr>
        <w:numPr>
          <w:ilvl w:val="0"/>
          <w:numId w:val="1008"/>
        </w:numPr>
        <w:pStyle w:val="Compact"/>
      </w:pPr>
      <w:r>
        <w:t xml:space="preserve">Supported the expansion of a tech startup into the South African market, contributing to its first year of profitability and securing funding from local venture capitalists in Johannesburg.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Institute of Business Consultants South Africa (IBCSA)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Johannesburg Chamber of Commerce and Industry (JCCI)</w:t>
      </w:r>
      <w:r>
        <w:t xml:space="preserve"> </w:t>
      </w:r>
      <w:r>
        <w:t xml:space="preserve">– Active participant in networking events and industry forums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 am happy to provide references from clients and colleagues in South Africa Johannesburg who can attest to my contributions as a Business Consultant.</w:t>
      </w:r>
    </w:p>
    <w:p>
      <w:pPr>
        <w:pStyle w:val="BodyText"/>
      </w:pPr>
      <w:r>
        <w:t xml:space="preserve">This resume is tailored for the South Africa Johannesburg business environment, emphasizing the unique opportunities and challenges of operating in this dynamic region. As a Business Consultant, I am committed to delivering value-driven solutions that align with both local and global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Business Consultant in South Africa Johannesburg</dc:title>
  <dc:creator/>
  <dc:language>en</dc:language>
  <cp:keywords/>
  <dcterms:created xsi:type="dcterms:W3CDTF">2025-12-10T10:33:14Z</dcterms:created>
  <dcterms:modified xsi:type="dcterms:W3CDTF">2025-12-10T10:33:14Z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