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Business</w:t>
      </w:r>
      <w:r>
        <w:t xml:space="preserve"> </w:t>
      </w:r>
      <w:r>
        <w:t xml:space="preserve">Consultant</w:t>
      </w:r>
      <w:r>
        <w:t xml:space="preserve"> </w:t>
      </w:r>
      <w:r>
        <w:t xml:space="preserve">in</w:t>
      </w:r>
      <w:r>
        <w:t xml:space="preserve"> </w:t>
      </w:r>
      <w:r>
        <w:t xml:space="preserve">Zimbabwe</w:t>
      </w:r>
      <w:r>
        <w:t xml:space="preserve"> </w:t>
      </w:r>
      <w:r>
        <w:t xml:space="preserve">Harare</w:t>
      </w:r>
    </w:p>
    <w:bookmarkStart w:id="34" w:name="resume"/>
    <w:p>
      <w:pPr>
        <w:pStyle w:val="Heading1"/>
      </w:pPr>
      <w:r>
        <w:rPr>
          <w:bCs/>
          <w:b/>
        </w:rPr>
        <w:t xml:space="preserve">Resume</w:t>
      </w:r>
    </w:p>
    <w:bookmarkStart w:id="33" w:name="business-consultant-zimbabwe-harare"/>
    <w:p>
      <w:pPr>
        <w:pStyle w:val="Heading2"/>
      </w:pPr>
      <w:r>
        <w:rPr>
          <w:bCs/>
          <w:b/>
        </w:rPr>
        <w:t xml:space="preserve">Business Consultant | Zimbabwe Harare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+263 777 123 456</w:t>
      </w:r>
    </w:p>
    <w:p>
      <w:pPr>
        <w:pStyle w:val="BodyText"/>
      </w:pPr>
      <w:r>
        <w:rPr>
          <w:bCs/>
          <w:b/>
        </w:rPr>
        <w:t xml:space="preserve">Location:</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results-driven and experienced</w:t>
      </w:r>
      <w:r>
        <w:t xml:space="preserve"> </w:t>
      </w:r>
      <w:r>
        <w:rPr>
          <w:bCs/>
          <w:b/>
        </w:rPr>
        <w:t xml:space="preserve">Business Consultant</w:t>
      </w:r>
      <w:r>
        <w:t xml:space="preserve">, specializing in strategic planning, operational efficiency, and sustainable growth for enterprises across Zimbabwe. With over a decade of expertise in the Harare business ecosystem, I empower organizations to navigate challenges, optimize performance, and achieve measurable success. My work in Zimbabwe Harare has focused on bridging gaps between local market dynamics and global best practices, ensuring businesses remain competitive in a rapidly evolving environment.</w:t>
      </w:r>
    </w:p>
    <w:bookmarkEnd w:id="21"/>
    <w:bookmarkStart w:id="25" w:name="professional-experience"/>
    <w:p>
      <w:pPr>
        <w:pStyle w:val="Heading3"/>
      </w:pPr>
      <w:r>
        <w:t xml:space="preserve">Professional Experience</w:t>
      </w:r>
    </w:p>
    <w:bookmarkStart w:id="22" w:name="senior-business-consultant"/>
    <w:p>
      <w:pPr>
        <w:pStyle w:val="Heading4"/>
      </w:pPr>
      <w:r>
        <w:rPr>
          <w:bCs/>
          <w:b/>
        </w:rPr>
        <w:t xml:space="preserve">Senior Business Consultant</w:t>
      </w:r>
    </w:p>
    <w:p>
      <w:pPr>
        <w:pStyle w:val="FirstParagraph"/>
      </w:pPr>
      <w:r>
        <w:rPr>
          <w:iCs/>
          <w:i/>
        </w:rPr>
        <w:t xml:space="preserve">Harare Business Solutions (HBS)</w:t>
      </w:r>
    </w:p>
    <w:p>
      <w:pPr>
        <w:pStyle w:val="BodyText"/>
      </w:pPr>
      <w:r>
        <w:rPr>
          <w:iCs/>
          <w:i/>
        </w:rPr>
        <w:t xml:space="preserve">Harare, Zimbabwe | January 2018 – Present</w:t>
      </w:r>
    </w:p>
    <w:p>
      <w:pPr>
        <w:numPr>
          <w:ilvl w:val="0"/>
          <w:numId w:val="1001"/>
        </w:numPr>
        <w:pStyle w:val="Compact"/>
      </w:pPr>
      <w:r>
        <w:t xml:space="preserve">Provided end-to-end consulting services to over 50 SMEs in Harare, focusing on business model innovation, financial restructuring, and market expansion strategies.</w:t>
      </w:r>
    </w:p>
    <w:p>
      <w:pPr>
        <w:numPr>
          <w:ilvl w:val="0"/>
          <w:numId w:val="1001"/>
        </w:numPr>
        <w:pStyle w:val="Compact"/>
      </w:pPr>
      <w:r>
        <w:t xml:space="preserve">Collaborated with local entrepreneurs to develop actionable plans for accessing international markets while maintaining compliance with Zimbabwean regulatory frameworks.</w:t>
      </w:r>
    </w:p>
    <w:p>
      <w:pPr>
        <w:numPr>
          <w:ilvl w:val="0"/>
          <w:numId w:val="1001"/>
        </w:numPr>
        <w:pStyle w:val="Compact"/>
      </w:pPr>
      <w:r>
        <w:t xml:space="preserve">Conducted workshops on digital transformation in Zimbabwe Harare, helping businesses adopt cloud-based solutions and improve operational efficiency.</w:t>
      </w:r>
    </w:p>
    <w:p>
      <w:pPr>
        <w:numPr>
          <w:ilvl w:val="0"/>
          <w:numId w:val="1001"/>
        </w:numPr>
        <w:pStyle w:val="Compact"/>
      </w:pPr>
      <w:r>
        <w:t xml:space="preserve">Partnered with government agencies in Harare to design programs that support micro-enterprises, contributing to the national economic development agenda.</w:t>
      </w:r>
    </w:p>
    <w:bookmarkEnd w:id="22"/>
    <w:bookmarkStart w:id="23" w:name="business-consultant"/>
    <w:p>
      <w:pPr>
        <w:pStyle w:val="Heading4"/>
      </w:pPr>
      <w:r>
        <w:rPr>
          <w:bCs/>
          <w:b/>
        </w:rPr>
        <w:t xml:space="preserve">Business Consultant</w:t>
      </w:r>
    </w:p>
    <w:p>
      <w:pPr>
        <w:pStyle w:val="FirstParagraph"/>
      </w:pPr>
      <w:r>
        <w:rPr>
          <w:iCs/>
          <w:i/>
        </w:rPr>
        <w:t xml:space="preserve">Africa Growth Initiative (AGI)</w:t>
      </w:r>
    </w:p>
    <w:p>
      <w:pPr>
        <w:pStyle w:val="BodyText"/>
      </w:pPr>
      <w:r>
        <w:rPr>
          <w:iCs/>
          <w:i/>
        </w:rPr>
        <w:t xml:space="preserve">Harare, Zimbabwe | March 2015 – December 2017</w:t>
      </w:r>
    </w:p>
    <w:p>
      <w:pPr>
        <w:numPr>
          <w:ilvl w:val="0"/>
          <w:numId w:val="1002"/>
        </w:numPr>
        <w:pStyle w:val="Compact"/>
      </w:pPr>
      <w:r>
        <w:t xml:space="preserve">Advised clients on strategic decision-making processes, leveraging data-driven insights to enhance profitability and long-term sustainability in Zimbabwe Harare's competitive landscape.</w:t>
      </w:r>
    </w:p>
    <w:p>
      <w:pPr>
        <w:numPr>
          <w:ilvl w:val="0"/>
          <w:numId w:val="1002"/>
        </w:numPr>
        <w:pStyle w:val="Compact"/>
      </w:pPr>
      <w:r>
        <w:t xml:space="preserve">Developed training modules for business leaders in Harare, emphasizing leadership skills and crisis management during economic downturns.</w:t>
      </w:r>
    </w:p>
    <w:p>
      <w:pPr>
        <w:numPr>
          <w:ilvl w:val="0"/>
          <w:numId w:val="1002"/>
        </w:numPr>
        <w:pStyle w:val="Compact"/>
      </w:pPr>
      <w:r>
        <w:t xml:space="preserve">Supported the establishment of a regional hub for entrepreneurship in Harare, fostering collaboration among startups and established firms to drive innovation.</w:t>
      </w:r>
    </w:p>
    <w:p>
      <w:pPr>
        <w:numPr>
          <w:ilvl w:val="0"/>
          <w:numId w:val="1002"/>
        </w:numPr>
        <w:pStyle w:val="Compact"/>
      </w:pPr>
      <w:r>
        <w:t xml:space="preserve">Monitored industry trends in Zimbabwe Harare and delivered regular reports to stakeholders, ensuring alignment with emerging opportunities and challenges.</w:t>
      </w:r>
    </w:p>
    <w:bookmarkEnd w:id="23"/>
    <w:bookmarkStart w:id="24" w:name="junior-business-consultant"/>
    <w:p>
      <w:pPr>
        <w:pStyle w:val="Heading4"/>
      </w:pPr>
      <w:r>
        <w:rPr>
          <w:bCs/>
          <w:b/>
        </w:rPr>
        <w:t xml:space="preserve">Junior Business Consultant</w:t>
      </w:r>
    </w:p>
    <w:p>
      <w:pPr>
        <w:pStyle w:val="FirstParagraph"/>
      </w:pPr>
      <w:r>
        <w:rPr>
          <w:iCs/>
          <w:i/>
        </w:rPr>
        <w:t xml:space="preserve">Zimbabwe Business Academy (ZBA)</w:t>
      </w:r>
    </w:p>
    <w:p>
      <w:pPr>
        <w:pStyle w:val="BodyText"/>
      </w:pPr>
      <w:r>
        <w:rPr>
          <w:iCs/>
          <w:i/>
        </w:rPr>
        <w:t xml:space="preserve">Harare, Zimbabwe | June 2012 – February 2015</w:t>
      </w:r>
    </w:p>
    <w:p>
      <w:pPr>
        <w:numPr>
          <w:ilvl w:val="0"/>
          <w:numId w:val="1003"/>
        </w:numPr>
        <w:pStyle w:val="Compact"/>
      </w:pPr>
      <w:r>
        <w:t xml:space="preserve">Gained foundational experience in business analysis, market research, and client relationship management across diverse sectors in Harare.</w:t>
      </w:r>
    </w:p>
    <w:p>
      <w:pPr>
        <w:numPr>
          <w:ilvl w:val="0"/>
          <w:numId w:val="1003"/>
        </w:numPr>
        <w:pStyle w:val="Compact"/>
      </w:pPr>
      <w:r>
        <w:t xml:space="preserve">Assisted senior consultants in drafting proposals for projects funded by international development organizations operating in Zimbabwe.</w:t>
      </w:r>
    </w:p>
    <w:p>
      <w:pPr>
        <w:numPr>
          <w:ilvl w:val="0"/>
          <w:numId w:val="1003"/>
        </w:numPr>
        <w:pStyle w:val="Compact"/>
      </w:pPr>
      <w:r>
        <w:t xml:space="preserve">Contributed to the creation of a mentorship program for young professionals in Harare, aiming to build a pipeline of skilled business leaders.</w:t>
      </w:r>
    </w:p>
    <w:bookmarkEnd w:id="24"/>
    <w:bookmarkEnd w:id="25"/>
    <w:bookmarkStart w:id="28" w:name="educational-background"/>
    <w:p>
      <w:pPr>
        <w:pStyle w:val="Heading3"/>
      </w:pPr>
      <w:r>
        <w:t xml:space="preserve">Educational Background</w:t>
      </w:r>
    </w:p>
    <w:bookmarkStart w:id="26" w:name="mba-in-strategic-management"/>
    <w:p>
      <w:pPr>
        <w:pStyle w:val="Heading4"/>
      </w:pPr>
      <w:r>
        <w:rPr>
          <w:bCs/>
          <w:b/>
        </w:rPr>
        <w:t xml:space="preserve">MBA in Strategic Management</w:t>
      </w:r>
    </w:p>
    <w:p>
      <w:pPr>
        <w:pStyle w:val="FirstParagraph"/>
      </w:pPr>
      <w:r>
        <w:rPr>
          <w:iCs/>
          <w:i/>
        </w:rPr>
        <w:t xml:space="preserve">University of Zimbabwe, Harare Campus</w:t>
      </w:r>
    </w:p>
    <w:p>
      <w:pPr>
        <w:pStyle w:val="BodyText"/>
      </w:pPr>
      <w:r>
        <w:rPr>
          <w:iCs/>
          <w:i/>
        </w:rPr>
        <w:t xml:space="preserve">2010 – 2012</w:t>
      </w:r>
    </w:p>
    <w:p>
      <w:pPr>
        <w:numPr>
          <w:ilvl w:val="0"/>
          <w:numId w:val="1004"/>
        </w:numPr>
        <w:pStyle w:val="Compact"/>
      </w:pPr>
      <w:r>
        <w:t xml:space="preserve">Coursera-certified in Business Analysis and Data Visualization (2019).</w:t>
      </w:r>
    </w:p>
    <w:p>
      <w:pPr>
        <w:numPr>
          <w:ilvl w:val="0"/>
          <w:numId w:val="1004"/>
        </w:numPr>
        <w:pStyle w:val="Compact"/>
      </w:pPr>
      <w:r>
        <w:t xml:space="preserve">Completed a thesis on "Strategic Alliances for SMEs in Zimbabwe Harare: A Case Study Approach."</w:t>
      </w:r>
    </w:p>
    <w:bookmarkEnd w:id="26"/>
    <w:bookmarkStart w:id="27" w:name="bachelor-of-commerce-hons-in-economics"/>
    <w:p>
      <w:pPr>
        <w:pStyle w:val="Heading4"/>
      </w:pPr>
      <w:r>
        <w:rPr>
          <w:bCs/>
          <w:b/>
        </w:rPr>
        <w:t xml:space="preserve">Bachelor of Commerce (Hons) in Economics</w:t>
      </w:r>
    </w:p>
    <w:p>
      <w:pPr>
        <w:pStyle w:val="FirstParagraph"/>
      </w:pPr>
      <w:r>
        <w:rPr>
          <w:iCs/>
          <w:i/>
        </w:rPr>
        <w:t xml:space="preserve">University of Zimbabwe, Harare Campus</w:t>
      </w:r>
    </w:p>
    <w:p>
      <w:pPr>
        <w:pStyle w:val="BodyText"/>
      </w:pPr>
      <w:r>
        <w:rPr>
          <w:iCs/>
          <w:i/>
        </w:rPr>
        <w:t xml:space="preserve">2006 – 2009</w:t>
      </w:r>
    </w:p>
    <w:bookmarkEnd w:id="27"/>
    <w:bookmarkEnd w:id="28"/>
    <w:bookmarkStart w:id="29" w:name="key-skills"/>
    <w:p>
      <w:pPr>
        <w:pStyle w:val="Heading3"/>
      </w:pPr>
      <w:r>
        <w:t xml:space="preserve">Key Skills</w:t>
      </w:r>
    </w:p>
    <w:p>
      <w:pPr>
        <w:numPr>
          <w:ilvl w:val="0"/>
          <w:numId w:val="1005"/>
        </w:numPr>
        <w:pStyle w:val="Compact"/>
      </w:pPr>
      <w:r>
        <w:rPr>
          <w:bCs/>
          <w:b/>
        </w:rPr>
        <w:t xml:space="preserve">Strategic Planning:</w:t>
      </w:r>
      <w:r>
        <w:t xml:space="preserve"> </w:t>
      </w:r>
      <w:r>
        <w:t xml:space="preserve">Expertise in designing business strategies tailored to the Zimbabwean market, with a focus on Harare's urban economy.</w:t>
      </w:r>
    </w:p>
    <w:p>
      <w:pPr>
        <w:numPr>
          <w:ilvl w:val="0"/>
          <w:numId w:val="1005"/>
        </w:numPr>
        <w:pStyle w:val="Compact"/>
      </w:pPr>
      <w:r>
        <w:rPr>
          <w:bCs/>
          <w:b/>
        </w:rPr>
        <w:t xml:space="preserve">Financial Analysis:</w:t>
      </w:r>
      <w:r>
        <w:t xml:space="preserve"> </w:t>
      </w:r>
      <w:r>
        <w:t xml:space="preserve">Proficient in budgeting, forecasting, and risk assessment for businesses operating in Zimbabwe Harare.</w:t>
      </w:r>
    </w:p>
    <w:p>
      <w:pPr>
        <w:numPr>
          <w:ilvl w:val="0"/>
          <w:numId w:val="1005"/>
        </w:numPr>
        <w:pStyle w:val="Compact"/>
      </w:pPr>
      <w:r>
        <w:rPr>
          <w:bCs/>
          <w:b/>
        </w:rPr>
        <w:t xml:space="preserve">Cross-Cultural Communication:</w:t>
      </w:r>
      <w:r>
        <w:t xml:space="preserve"> </w:t>
      </w:r>
      <w:r>
        <w:t xml:space="preserve">Fluent in English and Shona; adept at working with diverse stakeholders across Zimbabwe.</w:t>
      </w:r>
    </w:p>
    <w:p>
      <w:pPr>
        <w:numPr>
          <w:ilvl w:val="0"/>
          <w:numId w:val="1005"/>
        </w:numPr>
        <w:pStyle w:val="Compact"/>
      </w:pPr>
      <w:r>
        <w:rPr>
          <w:bCs/>
          <w:b/>
        </w:rPr>
        <w:t xml:space="preserve">Project Management:</w:t>
      </w:r>
      <w:r>
        <w:t xml:space="preserve"> </w:t>
      </w:r>
      <w:r>
        <w:t xml:space="preserve">Certified PMP (Project Management Professional) with experience managing large-scale consulting projects in Harare.</w:t>
      </w:r>
    </w:p>
    <w:p>
      <w:pPr>
        <w:numPr>
          <w:ilvl w:val="0"/>
          <w:numId w:val="1005"/>
        </w:numPr>
        <w:pStyle w:val="Compact"/>
      </w:pPr>
      <w:r>
        <w:rPr>
          <w:bCs/>
          <w:b/>
        </w:rPr>
        <w:t xml:space="preserve">Digital Transformation:</w:t>
      </w:r>
      <w:r>
        <w:t xml:space="preserve"> </w:t>
      </w:r>
      <w:r>
        <w:t xml:space="preserve">Skilled in implementing technology solutions to improve operational efficiency for businesses in Zimbabwe Harare.</w:t>
      </w:r>
    </w:p>
    <w:bookmarkEnd w:id="29"/>
    <w:bookmarkStart w:id="30" w:name="professional-affiliations"/>
    <w:p>
      <w:pPr>
        <w:pStyle w:val="Heading3"/>
      </w:pPr>
      <w:r>
        <w:t xml:space="preserve">Professional Affiliations</w:t>
      </w:r>
    </w:p>
    <w:p>
      <w:pPr>
        <w:numPr>
          <w:ilvl w:val="0"/>
          <w:numId w:val="1006"/>
        </w:numPr>
        <w:pStyle w:val="Compact"/>
      </w:pPr>
      <w:r>
        <w:t xml:space="preserve">Member, Zimbabwe Institute of Business Administration (ZIBA)</w:t>
      </w:r>
    </w:p>
    <w:p>
      <w:pPr>
        <w:numPr>
          <w:ilvl w:val="0"/>
          <w:numId w:val="1006"/>
        </w:numPr>
        <w:pStyle w:val="Compact"/>
      </w:pPr>
      <w:r>
        <w:t xml:space="preserve">Member, Harare Chamber of Commerce and Industry (HCCI)</w:t>
      </w:r>
    </w:p>
    <w:p>
      <w:pPr>
        <w:numPr>
          <w:ilvl w:val="0"/>
          <w:numId w:val="1006"/>
        </w:numPr>
        <w:pStyle w:val="Compact"/>
      </w:pPr>
      <w:r>
        <w:t xml:space="preserve">Volunteer Consultant, Harare Youth Innovation Hub</w:t>
      </w:r>
    </w:p>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English (fluent), Shona (fluent), French (basic)</w:t>
      </w:r>
    </w:p>
    <w:p>
      <w:pPr>
        <w:pStyle w:val="BodyText"/>
      </w:pPr>
      <w:r>
        <w:rPr>
          <w:bCs/>
          <w:b/>
        </w:rPr>
        <w:t xml:space="preserve">Publications:</w:t>
      </w:r>
    </w:p>
    <w:p>
      <w:pPr>
        <w:numPr>
          <w:ilvl w:val="0"/>
          <w:numId w:val="1007"/>
        </w:numPr>
        <w:pStyle w:val="Compact"/>
      </w:pPr>
      <w:r>
        <w:t xml:space="preserve">"Strategies for Sustainable Growth in Zimbabwe Harare's SME Sector," published in the Journal of African Business, 2021.</w:t>
      </w:r>
    </w:p>
    <w:p>
      <w:pPr>
        <w:numPr>
          <w:ilvl w:val="0"/>
          <w:numId w:val="1007"/>
        </w:numPr>
        <w:pStyle w:val="Compact"/>
      </w:pPr>
      <w:r>
        <w:t xml:space="preserve">"Digital Innovation in Harare: A Consultant's Perspective," presented at the Zimbabwe Technology Summit, 2019.</w:t>
      </w:r>
    </w:p>
    <w:bookmarkEnd w:id="31"/>
    <w:bookmarkStart w:id="32" w:name="references"/>
    <w:p>
      <w:pPr>
        <w:pStyle w:val="Heading3"/>
      </w:pPr>
      <w:r>
        <w:t xml:space="preserve">References</w:t>
      </w:r>
    </w:p>
    <w:p>
      <w:pPr>
        <w:pStyle w:val="FirstParagraph"/>
      </w:pPr>
      <w:r>
        <w:t xml:space="preserve">Available upon request. Contact [Your Email] or [Your Phone Number] for details.</w:t>
      </w:r>
    </w:p>
    <w:bookmarkEnd w:id="32"/>
    <w:p>
      <w:pPr>
        <w:pStyle w:val="BodyText"/>
      </w:pPr>
      <w:r>
        <w:t xml:space="preserve">This resume is tailored for a</w:t>
      </w:r>
      <w:r>
        <w:t xml:space="preserve"> </w:t>
      </w:r>
      <w:r>
        <w:rPr>
          <w:bCs/>
          <w:b/>
        </w:rPr>
        <w:t xml:space="preserve">Business Consultant</w:t>
      </w:r>
      <w:r>
        <w:t xml:space="preserve"> </w:t>
      </w:r>
      <w:r>
        <w:t xml:space="preserve">in</w:t>
      </w:r>
      <w:r>
        <w:t xml:space="preserve"> </w:t>
      </w:r>
      <w:r>
        <w:rPr>
          <w:bCs/>
          <w:b/>
        </w:rPr>
        <w:t xml:space="preserve">Zimbabwe Harare</w:t>
      </w:r>
      <w:r>
        <w:t xml:space="preserve">, emphasizing local expertise and global best practices.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Business Consultant in Zimbabwe Harare</dc:title>
  <dc:creator/>
  <dc:language>en</dc:language>
  <cp:keywords/>
  <dcterms:created xsi:type="dcterms:W3CDTF">2025-12-09T15:23:59Z</dcterms:created>
  <dcterms:modified xsi:type="dcterms:W3CDTF">2025-12-09T15:23:59Z</dcterms:modified>
</cp:coreProperties>
</file>

<file path=docProps/custom.xml><?xml version="1.0" encoding="utf-8"?>
<Properties xmlns="http://schemas.openxmlformats.org/officeDocument/2006/custom-properties" xmlns:vt="http://schemas.openxmlformats.org/officeDocument/2006/docPropsVTypes"/>
</file>