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john-doe"/>
    <w:p>
      <w:pPr>
        <w:pStyle w:val="Heading1"/>
      </w:pPr>
      <w:r>
        <w:t xml:space="preserve">John Doe</w:t>
      </w:r>
    </w:p>
    <w:p>
      <w:pPr>
        <w:pStyle w:val="FirstParagraph"/>
      </w:pPr>
      <w:r>
        <w:rPr>
          <w:bCs/>
          <w:b/>
        </w:rPr>
        <w:t xml:space="preserve">Carpenter | Germany Berlin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+49 170 123 4567</w:t>
      </w:r>
      <w:r>
        <w:br/>
      </w:r>
      <w:r>
        <w:rPr>
          <w:bCs/>
          <w:b/>
        </w:rPr>
        <w:t xml:space="preserve">Location:</w:t>
      </w:r>
      <w:r>
        <w:t xml:space="preserve"> </w:t>
      </w:r>
      <w:r>
        <w:t xml:space="preserve">Berlin, Germany</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rPr>
          <w:iCs/>
          <w:i/>
        </w:rPr>
        <w:t xml:space="preserve">Certified Carpenter with 8 years of experience in woodwork, construction, and custom furniture design. A passionate professional dedicated to delivering high-quality craftsmanship aligned with the standards of Germany Berlin. Skilled in adhering to strict safety protocols and modern building codes while creating functional and aesthetically pleasing structures. Committed to contributing to the vibrant architectural landscape of Berlin through precision, innovation, and a deep understanding of local market demands.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Berlin Woodworks GmbH | Berlin, Germany</w:t>
      </w:r>
      <w:r>
        <w:t xml:space="preserve"> </w:t>
      </w:r>
      <w:r>
        <w:t xml:space="preserve">| Jan 2018 – Present</w:t>
      </w:r>
    </w:p>
    <w:p>
      <w:pPr>
        <w:numPr>
          <w:ilvl w:val="0"/>
          <w:numId w:val="1001"/>
        </w:numPr>
        <w:pStyle w:val="Compact"/>
      </w:pPr>
      <w:r>
        <w:t xml:space="preserve">Managed end-to-end carpentry projects, including residential and commercial constructions, ensuring compliance with DIN standards and German building regulations.</w:t>
      </w:r>
    </w:p>
    <w:p>
      <w:pPr>
        <w:numPr>
          <w:ilvl w:val="0"/>
          <w:numId w:val="1001"/>
        </w:numPr>
        <w:pStyle w:val="Compact"/>
      </w:pPr>
      <w:r>
        <w:t xml:space="preserve">Collaborated with architects and engineers to translate design concepts into precise wooden structures, emphasizing sustainability and energy efficiency.</w:t>
      </w:r>
    </w:p>
    <w:p>
      <w:pPr>
        <w:numPr>
          <w:ilvl w:val="0"/>
          <w:numId w:val="1001"/>
        </w:numPr>
        <w:pStyle w:val="Compact"/>
      </w:pPr>
      <w:r>
        <w:t xml:space="preserve">Trained junior carpenters in advanced techniques such as joinery, cabinetry, and structural timber framing tailored for the German market.</w:t>
      </w:r>
    </w:p>
    <w:p>
      <w:pPr>
        <w:numPr>
          <w:ilvl w:val="0"/>
          <w:numId w:val="1001"/>
        </w:numPr>
        <w:pStyle w:val="Compact"/>
      </w:pPr>
      <w:r>
        <w:t xml:space="preserve">Played a key role in the renovation of historical buildings in Berlin’s Prenzlauer Berg district, balancing traditional craftsmanship with modern materials.</w:t>
      </w:r>
    </w:p>
    <w:p>
      <w:pPr>
        <w:numPr>
          <w:ilvl w:val="0"/>
          <w:numId w:val="1001"/>
        </w:numPr>
        <w:pStyle w:val="Compact"/>
      </w:pPr>
      <w:r>
        <w:t xml:space="preserve">Developed cost-effective solutions to reduce material waste by 15%, contributing to the company’s commitment to eco-friendly practices in Germany Berlin.</w:t>
      </w:r>
    </w:p>
    <w:bookmarkEnd w:id="22"/>
    <w:bookmarkStart w:id="23" w:name="carpenter"/>
    <w:p>
      <w:pPr>
        <w:pStyle w:val="Heading3"/>
      </w:pPr>
      <w:r>
        <w:rPr>
          <w:bCs/>
          <w:b/>
        </w:rPr>
        <w:t xml:space="preserve">Carpenter</w:t>
      </w:r>
    </w:p>
    <w:p>
      <w:pPr>
        <w:pStyle w:val="FirstParagraph"/>
      </w:pPr>
      <w:r>
        <w:rPr>
          <w:iCs/>
          <w:i/>
        </w:rPr>
        <w:t xml:space="preserve">Urban Craft Builders | Berlin, Germany</w:t>
      </w:r>
      <w:r>
        <w:t xml:space="preserve"> </w:t>
      </w:r>
      <w:r>
        <w:t xml:space="preserve">| Feb 2014 – Dec 2017</w:t>
      </w:r>
    </w:p>
    <w:p>
      <w:pPr>
        <w:numPr>
          <w:ilvl w:val="0"/>
          <w:numId w:val="1002"/>
        </w:numPr>
        <w:pStyle w:val="Compact"/>
      </w:pPr>
      <w:r>
        <w:t xml:space="preserve">Constructed and installed custom furniture, including kitchens, wardrobes, and shelving systems for private clients in Berlin.</w:t>
      </w:r>
    </w:p>
    <w:p>
      <w:pPr>
        <w:numPr>
          <w:ilvl w:val="0"/>
          <w:numId w:val="1002"/>
        </w:numPr>
        <w:pStyle w:val="Compact"/>
      </w:pPr>
      <w:r>
        <w:t xml:space="preserve">Utilized advanced tools like CNC machines and laser measuring devices to achieve precision in complex projects.</w:t>
      </w:r>
    </w:p>
    <w:p>
      <w:pPr>
        <w:numPr>
          <w:ilvl w:val="0"/>
          <w:numId w:val="1002"/>
        </w:numPr>
        <w:pStyle w:val="Compact"/>
      </w:pPr>
      <w:r>
        <w:t xml:space="preserve">Ensured adherence to German safety standards (BGR 100) during all on-site activities, maintaining a zero-accident record throughout the tenure.</w:t>
      </w:r>
    </w:p>
    <w:p>
      <w:pPr>
        <w:numPr>
          <w:ilvl w:val="0"/>
          <w:numId w:val="1002"/>
        </w:numPr>
        <w:pStyle w:val="Compact"/>
      </w:pPr>
      <w:r>
        <w:t xml:space="preserve">Partnered with local suppliers in Berlin to source sustainably harvested wood, aligning with the city’s environmental initiatives.</w:t>
      </w:r>
    </w:p>
    <w:p>
      <w:pPr>
        <w:numPr>
          <w:ilvl w:val="0"/>
          <w:numId w:val="1002"/>
        </w:numPr>
        <w:pStyle w:val="Compact"/>
      </w:pPr>
      <w:r>
        <w:t xml:space="preserve">Provided post-installation support and maintenance services for clients, building long-term relationships in Germany Berlin’s competitive market.</w:t>
      </w:r>
    </w:p>
    <w:bookmarkEnd w:id="23"/>
    <w:bookmarkEnd w:id="24"/>
    <w:bookmarkStart w:id="27" w:name="educational-background-certifications"/>
    <w:p>
      <w:pPr>
        <w:pStyle w:val="Heading2"/>
      </w:pPr>
      <w:r>
        <w:t xml:space="preserve">Educational Background &amp; Certifications</w:t>
      </w:r>
    </w:p>
    <w:bookmarkStart w:id="25" w:name="diploma-in-woodworking-technology"/>
    <w:p>
      <w:pPr>
        <w:pStyle w:val="Heading3"/>
      </w:pPr>
      <w:r>
        <w:rPr>
          <w:bCs/>
          <w:b/>
        </w:rPr>
        <w:t xml:space="preserve">Diploma in Woodworking Technology</w:t>
      </w:r>
    </w:p>
    <w:p>
      <w:pPr>
        <w:pStyle w:val="FirstParagraph"/>
      </w:pPr>
      <w:r>
        <w:rPr>
          <w:iCs/>
          <w:i/>
        </w:rPr>
        <w:t xml:space="preserve">Frankfurt Institute of Vocational Training | Germany</w:t>
      </w:r>
      <w:r>
        <w:t xml:space="preserve"> </w:t>
      </w:r>
      <w:r>
        <w:t xml:space="preserve">| 2013</w:t>
      </w:r>
    </w:p>
    <w:p>
      <w:pPr>
        <w:numPr>
          <w:ilvl w:val="0"/>
          <w:numId w:val="1003"/>
        </w:numPr>
        <w:pStyle w:val="Compact"/>
      </w:pPr>
      <w:r>
        <w:t xml:space="preserve">Covered topics such as structural carpentry, woodworking machinery operation, and German construction standards.</w:t>
      </w:r>
    </w:p>
    <w:p>
      <w:pPr>
        <w:numPr>
          <w:ilvl w:val="0"/>
          <w:numId w:val="1003"/>
        </w:numPr>
        <w:pStyle w:val="Compact"/>
      </w:pPr>
      <w:r>
        <w:t xml:space="preserve">Gained hands-on experience in a state-of-the-art workshop equipped with tools used in Berlin’s carpentry industry.</w:t>
      </w:r>
    </w:p>
    <w:bookmarkEnd w:id="25"/>
    <w:bookmarkStart w:id="26" w:name="handwerkskammer-certification"/>
    <w:p>
      <w:pPr>
        <w:pStyle w:val="Heading3"/>
      </w:pPr>
      <w:r>
        <w:rPr>
          <w:bCs/>
          <w:b/>
        </w:rPr>
        <w:t xml:space="preserve">Handwerkskammer Certification</w:t>
      </w:r>
    </w:p>
    <w:p>
      <w:pPr>
        <w:pStyle w:val="FirstParagraph"/>
      </w:pPr>
      <w:r>
        <w:rPr>
          <w:iCs/>
          <w:i/>
        </w:rPr>
        <w:t xml:space="preserve">Berlin Chamber of Crafts | 2016</w:t>
      </w:r>
    </w:p>
    <w:p>
      <w:pPr>
        <w:numPr>
          <w:ilvl w:val="0"/>
          <w:numId w:val="1004"/>
        </w:numPr>
        <w:pStyle w:val="Compact"/>
      </w:pPr>
      <w:r>
        <w:t xml:space="preserve">Completed a rigorous apprenticeship program recognized by the German government for carpenters.</w:t>
      </w:r>
    </w:p>
    <w:p>
      <w:pPr>
        <w:numPr>
          <w:ilvl w:val="0"/>
          <w:numId w:val="1004"/>
        </w:numPr>
        <w:pStyle w:val="Compact"/>
      </w:pPr>
      <w:r>
        <w:t xml:space="preserve">Demonstrated expertise in both traditional and modern carpentry techniques, including modular construction methods.</w:t>
      </w:r>
    </w:p>
    <w:bookmarkEnd w:id="26"/>
    <w:bookmarkEnd w:id="27"/>
    <w:bookmarkStart w:id="28" w:name="key-skills"/>
    <w:p>
      <w:pPr>
        <w:pStyle w:val="Heading2"/>
      </w:pPr>
      <w:r>
        <w:t xml:space="preserve">Key Skills</w:t>
      </w:r>
    </w:p>
    <w:p>
      <w:pPr>
        <w:numPr>
          <w:ilvl w:val="0"/>
          <w:numId w:val="1005"/>
        </w:numPr>
        <w:pStyle w:val="Compact"/>
      </w:pPr>
      <w:r>
        <w:rPr>
          <w:bCs/>
          <w:b/>
        </w:rPr>
        <w:t xml:space="preserve">Craftsmanship:</w:t>
      </w:r>
      <w:r>
        <w:t xml:space="preserve"> </w:t>
      </w:r>
      <w:r>
        <w:t xml:space="preserve">Expert in joinery, cabinetry, and structural timberwork with a focus on German quality standards.</w:t>
      </w:r>
    </w:p>
    <w:p>
      <w:pPr>
        <w:numPr>
          <w:ilvl w:val="0"/>
          <w:numId w:val="1005"/>
        </w:numPr>
        <w:pStyle w:val="Compact"/>
      </w:pPr>
      <w:r>
        <w:rPr>
          <w:bCs/>
          <w:b/>
        </w:rPr>
        <w:t xml:space="preserve">Technical Proficiency:</w:t>
      </w:r>
      <w:r>
        <w:t xml:space="preserve"> </w:t>
      </w:r>
      <w:r>
        <w:t xml:space="preserve">Skilled in using CAD software (e.g., AutoCAD) for design planning and CNC machines for precision cutting.</w:t>
      </w:r>
    </w:p>
    <w:p>
      <w:pPr>
        <w:numPr>
          <w:ilvl w:val="0"/>
          <w:numId w:val="1005"/>
        </w:numPr>
        <w:pStyle w:val="Compact"/>
      </w:pPr>
      <w:r>
        <w:rPr>
          <w:bCs/>
          <w:b/>
        </w:rPr>
        <w:t xml:space="preserve">Project Management:</w:t>
      </w:r>
      <w:r>
        <w:t xml:space="preserve"> </w:t>
      </w:r>
      <w:r>
        <w:t xml:space="preserve">Experienced in managing timelines, budgets, and resources for carpentry projects in Berlin.</w:t>
      </w:r>
    </w:p>
    <w:p>
      <w:pPr>
        <w:numPr>
          <w:ilvl w:val="0"/>
          <w:numId w:val="1005"/>
        </w:numPr>
        <w:pStyle w:val="Compact"/>
      </w:pPr>
      <w:r>
        <w:rPr>
          <w:bCs/>
          <w:b/>
        </w:rPr>
        <w:t xml:space="preserve">Communication:</w:t>
      </w:r>
      <w:r>
        <w:t xml:space="preserve"> </w:t>
      </w:r>
      <w:r>
        <w:t xml:space="preserve">Fluent in German (C1 level) and English, enabling effective collaboration with international clients and local teams.</w:t>
      </w:r>
    </w:p>
    <w:p>
      <w:pPr>
        <w:numPr>
          <w:ilvl w:val="0"/>
          <w:numId w:val="1005"/>
        </w:numPr>
        <w:pStyle w:val="Compact"/>
      </w:pPr>
      <w:r>
        <w:rPr>
          <w:bCs/>
          <w:b/>
        </w:rPr>
        <w:t xml:space="preserve">Safety &amp; Compliance:</w:t>
      </w:r>
      <w:r>
        <w:t xml:space="preserve"> </w:t>
      </w:r>
      <w:r>
        <w:t xml:space="preserve">Certified in OSHA standards and knowledgeable about DIN EN 1990 (Eurocode) for structural calculations.</w:t>
      </w:r>
    </w:p>
    <w:bookmarkEnd w:id="28"/>
    <w:bookmarkStart w:id="31" w:name="notable-projects"/>
    <w:p>
      <w:pPr>
        <w:pStyle w:val="Heading2"/>
      </w:pPr>
      <w:r>
        <w:t xml:space="preserve">Notable Projects</w:t>
      </w:r>
    </w:p>
    <w:bookmarkStart w:id="29" w:name="X935a3211d24f5471317ad0b59672a6be5924883"/>
    <w:p>
      <w:pPr>
        <w:pStyle w:val="Heading3"/>
      </w:pPr>
      <w:r>
        <w:rPr>
          <w:bCs/>
          <w:b/>
        </w:rPr>
        <w:t xml:space="preserve">Holzhaus Projekt – Sustainable Living in Berlin</w:t>
      </w:r>
    </w:p>
    <w:p>
      <w:pPr>
        <w:pStyle w:val="FirstParagraph"/>
      </w:pPr>
      <w:r>
        <w:rPr>
          <w:iCs/>
          <w:i/>
        </w:rPr>
        <w:t xml:space="preserve">Client:</w:t>
      </w:r>
      <w:r>
        <w:t xml:space="preserve"> </w:t>
      </w:r>
      <w:r>
        <w:t xml:space="preserve">GreenLiving GmbH |</w:t>
      </w:r>
      <w:r>
        <w:t xml:space="preserve"> </w:t>
      </w:r>
      <w:r>
        <w:rPr>
          <w:iCs/>
          <w:i/>
        </w:rPr>
        <w:t xml:space="preserve">Date:</w:t>
      </w:r>
      <w:r>
        <w:t xml:space="preserve"> </w:t>
      </w:r>
      <w:r>
        <w:t xml:space="preserve">2021</w:t>
      </w:r>
    </w:p>
    <w:p>
      <w:pPr>
        <w:numPr>
          <w:ilvl w:val="0"/>
          <w:numId w:val="1006"/>
        </w:numPr>
        <w:pStyle w:val="Compact"/>
      </w:pPr>
      <w:r>
        <w:t xml:space="preserve">Designed and built a prefabricated wooden house using reclaimed materials, reducing carbon footprint by 40%.</w:t>
      </w:r>
    </w:p>
    <w:p>
      <w:pPr>
        <w:numPr>
          <w:ilvl w:val="0"/>
          <w:numId w:val="1006"/>
        </w:numPr>
        <w:pStyle w:val="Compact"/>
      </w:pPr>
      <w:r>
        <w:t xml:space="preserve">Innovative use of cross-laminated timber (CLT) for structural support, meeting Germany’s strict energy efficiency requirements.</w:t>
      </w:r>
    </w:p>
    <w:bookmarkEnd w:id="29"/>
    <w:bookmarkStart w:id="30" w:name="renovation-of-historic-berlin-apartment"/>
    <w:p>
      <w:pPr>
        <w:pStyle w:val="Heading3"/>
      </w:pPr>
      <w:r>
        <w:rPr>
          <w:bCs/>
          <w:b/>
        </w:rPr>
        <w:t xml:space="preserve">Renovation of Historic Berlin Apartment</w:t>
      </w:r>
    </w:p>
    <w:p>
      <w:pPr>
        <w:pStyle w:val="FirstParagraph"/>
      </w:pPr>
      <w:r>
        <w:rPr>
          <w:iCs/>
          <w:i/>
        </w:rPr>
        <w:t xml:space="preserve">Client:</w:t>
      </w:r>
      <w:r>
        <w:t xml:space="preserve"> </w:t>
      </w:r>
      <w:r>
        <w:t xml:space="preserve">Private Individual |</w:t>
      </w:r>
      <w:r>
        <w:t xml:space="preserve"> </w:t>
      </w:r>
      <w:r>
        <w:rPr>
          <w:iCs/>
          <w:i/>
        </w:rPr>
        <w:t xml:space="preserve">Date:</w:t>
      </w:r>
      <w:r>
        <w:t xml:space="preserve"> </w:t>
      </w:r>
      <w:r>
        <w:t xml:space="preserve">2019</w:t>
      </w:r>
    </w:p>
    <w:p>
      <w:pPr>
        <w:numPr>
          <w:ilvl w:val="0"/>
          <w:numId w:val="1007"/>
        </w:numPr>
        <w:pStyle w:val="Compact"/>
      </w:pPr>
      <w:r>
        <w:t xml:space="preserve">Restored original wooden floorboards and built-in wardrobes while integrating modern plumbing and electrical systems.</w:t>
      </w:r>
    </w:p>
    <w:p>
      <w:pPr>
        <w:numPr>
          <w:ilvl w:val="0"/>
          <w:numId w:val="1007"/>
        </w:numPr>
        <w:pStyle w:val="Compact"/>
      </w:pPr>
      <w:r>
        <w:t xml:space="preserve">Maintained the building’s historical integrity while upgrading it to contemporary safety standards in Germany Berlin.</w:t>
      </w:r>
    </w:p>
    <w:bookmarkEnd w:id="30"/>
    <w:bookmarkEnd w:id="31"/>
    <w:bookmarkStart w:id="32" w:name="languages"/>
    <w:p>
      <w:pPr>
        <w:pStyle w:val="Heading2"/>
      </w:pPr>
      <w:r>
        <w:t xml:space="preserve">Languages</w:t>
      </w:r>
    </w:p>
    <w:p>
      <w:pPr>
        <w:numPr>
          <w:ilvl w:val="0"/>
          <w:numId w:val="1008"/>
        </w:numPr>
        <w:pStyle w:val="Compact"/>
      </w:pPr>
      <w:r>
        <w:t xml:space="preserve">German – Native (C2 level)</w:t>
      </w:r>
    </w:p>
    <w:p>
      <w:pPr>
        <w:numPr>
          <w:ilvl w:val="0"/>
          <w:numId w:val="1008"/>
        </w:numPr>
        <w:pStyle w:val="Compact"/>
      </w:pPr>
      <w:r>
        <w:t xml:space="preserve">English – Fluent (C1 level)</w:t>
      </w:r>
    </w:p>
    <w:p>
      <w:pPr>
        <w:numPr>
          <w:ilvl w:val="0"/>
          <w:numId w:val="1008"/>
        </w:numPr>
        <w:pStyle w:val="Compact"/>
      </w:pPr>
      <w:r>
        <w:t xml:space="preserve">Spanish – Basic (A2 level)</w:t>
      </w:r>
    </w:p>
    <w:bookmarkEnd w:id="32"/>
    <w:bookmarkStart w:id="33"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Berlin Craftsmen’s Association (Handwerkskammer Berlin), active in local carpentry networking events.</w:t>
      </w:r>
    </w:p>
    <w:p>
      <w:pPr>
        <w:pStyle w:val="BodyText"/>
      </w:pPr>
      <w:r>
        <w:rPr>
          <w:bCs/>
          <w:b/>
        </w:rPr>
        <w:t xml:space="preserve">Volunteer Work:</w:t>
      </w:r>
      <w:r>
        <w:t xml:space="preserve"> </w:t>
      </w:r>
      <w:r>
        <w:t xml:space="preserve">Contributed to the “Berlin Wooden Bridges” initiative, creating community spaces using recycled wood.</w:t>
      </w:r>
    </w:p>
    <w:p>
      <w:pPr>
        <w:pStyle w:val="BodyText"/>
      </w:pPr>
      <w:r>
        <w:rPr>
          <w:bCs/>
          <w:b/>
        </w:rPr>
        <w:t xml:space="preserve">References:</w:t>
      </w:r>
      <w:r>
        <w:t xml:space="preserve"> </w:t>
      </w:r>
      <w:r>
        <w:t xml:space="preserve">Available upon request. Contact via email or phone for details.</w:t>
      </w:r>
    </w:p>
    <w:bookmarkEnd w:id="33"/>
    <w:bookmarkStart w:id="34" w:name="conclusion"/>
    <w:p>
      <w:pPr>
        <w:pStyle w:val="Heading2"/>
      </w:pPr>
      <w:r>
        <w:t xml:space="preserve">Conclusion</w:t>
      </w:r>
    </w:p>
    <w:p>
      <w:pPr>
        <w:pStyle w:val="FirstParagraph"/>
      </w:pPr>
      <w:r>
        <w:t xml:space="preserve">This resume highlights the expertise of a Carpenter in Germany Berlin, emphasizing technical skills, adherence to local regulations, and a commitment to excellence. With hands-on experience in both traditional and modern carpentry practices, the candidate is well-equipped to thrive in Berlin’s dynamic construction industry. The document aligns with the expectations of German employers by showcasing certifications, project-specific achievements, and a deep understanding of the city’s architectural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Germany Berlin</dc:title>
  <dc:creator/>
  <dc:language>en</dc:language>
  <cp:keywords/>
  <dcterms:created xsi:type="dcterms:W3CDTF">2026-07-15T18:24:37Z</dcterms:created>
  <dcterms:modified xsi:type="dcterms:W3CDTF">2026-07-15T18:24:37Z</dcterms:modified>
</cp:coreProperties>
</file>

<file path=docProps/custom.xml><?xml version="1.0" encoding="utf-8"?>
<Properties xmlns="http://schemas.openxmlformats.org/officeDocument/2006/custom-properties" xmlns:vt="http://schemas.openxmlformats.org/officeDocument/2006/docPropsVTypes"/>
</file>