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w:t>
      </w:r>
      <w:r>
        <w:t xml:space="preserve"> </w:t>
      </w:r>
      <w:r>
        <w:t xml:space="preserve">Germany</w:t>
      </w:r>
      <w:r>
        <w:t xml:space="preserve"> </w:t>
      </w:r>
      <w:r>
        <w:t xml:space="preserve">Munich</w:t>
      </w:r>
    </w:p>
    <w:bookmarkStart w:id="29" w:name="john-doe"/>
    <w:p>
      <w:pPr>
        <w:pStyle w:val="Heading1"/>
      </w:pPr>
      <w:r>
        <w:t xml:space="preserve">John Doe</w:t>
      </w:r>
    </w:p>
    <w:p>
      <w:pPr>
        <w:pStyle w:val="FirstParagraph"/>
      </w:pPr>
      <w:r>
        <w:rPr>
          <w:bCs/>
          <w:b/>
        </w:rPr>
        <w:t xml:space="preserve">Carpenter | Germany Munich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Carpenter with over 8 years of experience in residential, commercial, and industrial carpentry projects across Germany. Specialized in constructing and renovating structures while adhering to the strict standards of Germany Munich’s construction industry. Proficient in both traditional woodworking techniques and modern digital tools, ensuring precision and quality in every project. A strong team player with excellent problem-solving abilities, committed to delivering outstanding results that meet or exceed client expectations. Proven expertise in using advanced carpentry equipment and software such as CAD (Computer-Aided Design) to translate blueprints into tangible constructions. Passionate about sustainable building practices and contributing to the vibrant architectural landscape of Germany Munich.</w:t>
      </w:r>
    </w:p>
    <w:bookmarkEnd w:id="20"/>
    <w:bookmarkStart w:id="23" w:name="professional-experience"/>
    <w:p>
      <w:pPr>
        <w:pStyle w:val="Heading2"/>
      </w:pPr>
      <w:r>
        <w:t xml:space="preserve">Professional Experience</w:t>
      </w:r>
    </w:p>
    <w:bookmarkStart w:id="21" w:name="Xb385f05bba864d261e6e9db6c9b1139d8cf9b53"/>
    <w:p>
      <w:pPr>
        <w:pStyle w:val="Heading3"/>
      </w:pPr>
      <w:r>
        <w:t xml:space="preserve">Senior Carpenter | ABC Construction GmbH, Munich, Germany</w:t>
      </w:r>
    </w:p>
    <w:p>
      <w:pPr>
        <w:pStyle w:val="FirstParagraph"/>
      </w:pPr>
      <w:r>
        <w:rPr>
          <w:iCs/>
          <w:i/>
        </w:rPr>
        <w:t xml:space="preserve">January 2019 – Present</w:t>
      </w:r>
    </w:p>
    <w:p>
      <w:pPr>
        <w:numPr>
          <w:ilvl w:val="0"/>
          <w:numId w:val="1001"/>
        </w:numPr>
        <w:pStyle w:val="Compact"/>
      </w:pPr>
      <w:r>
        <w:t xml:space="preserve">Managed a team of 5 carpenters to complete over 50 residential and commercial projects in Germany Munich, including custom-built homes, office interiors, and public infrastructure.</w:t>
      </w:r>
    </w:p>
    <w:p>
      <w:pPr>
        <w:numPr>
          <w:ilvl w:val="0"/>
          <w:numId w:val="1001"/>
        </w:numPr>
        <w:pStyle w:val="Compact"/>
      </w:pPr>
      <w:r>
        <w:t xml:space="preserve">Utilized advanced tools like CNC machines and laser measuring devices to ensure precision in complex joinery tasks. Collaborated with architects and engineers to align project designs with local building codes.</w:t>
      </w:r>
    </w:p>
    <w:p>
      <w:pPr>
        <w:numPr>
          <w:ilvl w:val="0"/>
          <w:numId w:val="1001"/>
        </w:numPr>
        <w:pStyle w:val="Compact"/>
      </w:pPr>
      <w:r>
        <w:t xml:space="preserve">Implemented eco-friendly practices by sourcing sustainable wood materials and minimizing waste, contributing to the company’s ISO 14001 environmental certification.</w:t>
      </w:r>
    </w:p>
    <w:p>
      <w:pPr>
        <w:numPr>
          <w:ilvl w:val="0"/>
          <w:numId w:val="1001"/>
        </w:numPr>
        <w:pStyle w:val="Compact"/>
      </w:pPr>
      <w:r>
        <w:t xml:space="preserve">Provided on-site training to junior carpenters, enhancing team efficiency and adherence to safety standards. Recognized as "Best Team Leader" in 2021 for fostering a collaborative work environment.</w:t>
      </w:r>
    </w:p>
    <w:bookmarkEnd w:id="21"/>
    <w:bookmarkStart w:id="22" w:name="carpenter-xyz-workshop-munich-germany"/>
    <w:p>
      <w:pPr>
        <w:pStyle w:val="Heading3"/>
      </w:pPr>
      <w:r>
        <w:t xml:space="preserve">Carpenter | XYZ Workshop, Munich, Germany</w:t>
      </w:r>
    </w:p>
    <w:p>
      <w:pPr>
        <w:pStyle w:val="FirstParagraph"/>
      </w:pPr>
      <w:r>
        <w:rPr>
          <w:iCs/>
          <w:i/>
        </w:rPr>
        <w:t xml:space="preserve">July 2015 – December 2018</w:t>
      </w:r>
    </w:p>
    <w:p>
      <w:pPr>
        <w:numPr>
          <w:ilvl w:val="0"/>
          <w:numId w:val="1002"/>
        </w:numPr>
        <w:pStyle w:val="Compact"/>
      </w:pPr>
      <w:r>
        <w:t xml:space="preserve">Specialized in furniture manufacturing and interior design for luxury homes in Germany Munich, working closely with clients to create bespoke wooden fixtures such as wardrobes, kitchen cabinets, and decorative elements.</w:t>
      </w:r>
    </w:p>
    <w:p>
      <w:pPr>
        <w:numPr>
          <w:ilvl w:val="0"/>
          <w:numId w:val="1002"/>
        </w:numPr>
        <w:pStyle w:val="Compact"/>
      </w:pPr>
      <w:r>
        <w:t xml:space="preserve">Ensured compliance with German safety regulations (e.g., DGUV guidelines) by conducting regular equipment maintenance and safety audits. Reduced workplace accidents by 30% during the tenure.</w:t>
      </w:r>
    </w:p>
    <w:p>
      <w:pPr>
        <w:numPr>
          <w:ilvl w:val="0"/>
          <w:numId w:val="1002"/>
        </w:numPr>
        <w:pStyle w:val="Compact"/>
      </w:pPr>
      <w:r>
        <w:t xml:space="preserve">Collaborated with suppliers to source high-quality timber and hardware, optimizing project budgets without compromising on quality. Achieved a 95% client satisfaction rate through timely deliveries and exceptional craftsmanship.</w:t>
      </w:r>
    </w:p>
    <w:bookmarkEnd w:id="22"/>
    <w:bookmarkEnd w:id="23"/>
    <w:bookmarkStart w:id="26" w:name="education-certifications"/>
    <w:p>
      <w:pPr>
        <w:pStyle w:val="Heading2"/>
      </w:pPr>
      <w:r>
        <w:t xml:space="preserve">Education &amp; Certifications</w:t>
      </w:r>
    </w:p>
    <w:bookmarkStart w:id="24" w:name="Xad734ff5d8c0f751af9e3bcb56aab4319380ac3"/>
    <w:p>
      <w:pPr>
        <w:pStyle w:val="Heading3"/>
      </w:pPr>
      <w:r>
        <w:t xml:space="preserve">Master Carpenter Certification | Handwerkskammer München</w:t>
      </w:r>
    </w:p>
    <w:p>
      <w:pPr>
        <w:pStyle w:val="FirstParagraph"/>
      </w:pPr>
      <w:r>
        <w:rPr>
          <w:iCs/>
          <w:i/>
        </w:rPr>
        <w:t xml:space="preserve">2017 – 2019</w:t>
      </w:r>
    </w:p>
    <w:p>
      <w:pPr>
        <w:numPr>
          <w:ilvl w:val="0"/>
          <w:numId w:val="1003"/>
        </w:numPr>
        <w:pStyle w:val="Compact"/>
      </w:pPr>
      <w:r>
        <w:t xml:space="preserve">Completed a rigorous program covering advanced carpentry techniques, structural engineering principles, and project management in Germany. Gained certification recognized by the German Chamber of Crafts (Handwerkskammer).</w:t>
      </w:r>
    </w:p>
    <w:p>
      <w:pPr>
        <w:numPr>
          <w:ilvl w:val="0"/>
          <w:numId w:val="1003"/>
        </w:numPr>
        <w:pStyle w:val="Compact"/>
      </w:pPr>
      <w:r>
        <w:t xml:space="preserve">Participated in workshops on modern construction technologies, including BIM (Building Information Modeling) and 3D modeling software tailored for German building standards.</w:t>
      </w:r>
    </w:p>
    <w:bookmarkEnd w:id="24"/>
    <w:bookmarkStart w:id="25" w:name="X732b4f3efe1516b356761755007d8970f4ccd33"/>
    <w:p>
      <w:pPr>
        <w:pStyle w:val="Heading3"/>
      </w:pPr>
      <w:r>
        <w:t xml:space="preserve">Vocational Training in Carpentry | Berufsfachschule für Handwerk, Munich</w:t>
      </w:r>
    </w:p>
    <w:p>
      <w:pPr>
        <w:pStyle w:val="FirstParagraph"/>
      </w:pPr>
      <w:r>
        <w:rPr>
          <w:iCs/>
          <w:i/>
        </w:rPr>
        <w:t xml:space="preserve">2012 – 2015</w:t>
      </w:r>
    </w:p>
    <w:p>
      <w:pPr>
        <w:numPr>
          <w:ilvl w:val="0"/>
          <w:numId w:val="1004"/>
        </w:numPr>
        <w:pStyle w:val="Compact"/>
      </w:pPr>
      <w:r>
        <w:t xml:space="preserve">Acquired foundational skills in traditional and contemporary carpentry, including joinery, cabinetry, and structural framing. Completed internships with local construction firms to gain hands-on experience in Germany Munich.</w:t>
      </w:r>
    </w:p>
    <w:p>
      <w:pPr>
        <w:numPr>
          <w:ilvl w:val="0"/>
          <w:numId w:val="1004"/>
        </w:numPr>
        <w:pStyle w:val="Compact"/>
      </w:pPr>
      <w:r>
        <w:t xml:space="preserve">Developed a strong understanding of German building codes (Bauordnung) and safety protocols, ensuring all projects met national requirements.</w:t>
      </w:r>
    </w:p>
    <w:bookmarkEnd w:id="25"/>
    <w:bookmarkEnd w:id="26"/>
    <w:bookmarkStart w:id="27" w:name="skills"/>
    <w:p>
      <w:pPr>
        <w:pStyle w:val="Heading2"/>
      </w:pPr>
      <w:r>
        <w:t xml:space="preserve">Skills</w:t>
      </w:r>
    </w:p>
    <w:p>
      <w:pPr>
        <w:numPr>
          <w:ilvl w:val="0"/>
          <w:numId w:val="1005"/>
        </w:numPr>
        <w:pStyle w:val="Compact"/>
      </w:pPr>
      <w:r>
        <w:rPr>
          <w:bCs/>
          <w:b/>
        </w:rPr>
        <w:t xml:space="preserve">Carpentry Techniques:</w:t>
      </w:r>
      <w:r>
        <w:t xml:space="preserve"> </w:t>
      </w:r>
      <w:r>
        <w:t xml:space="preserve">Joinery, cabinetry, furniture making, and structural framing with precision tools like routers, table saws, and planers.</w:t>
      </w:r>
    </w:p>
    <w:p>
      <w:pPr>
        <w:numPr>
          <w:ilvl w:val="0"/>
          <w:numId w:val="1005"/>
        </w:numPr>
        <w:pStyle w:val="Compact"/>
      </w:pPr>
      <w:r>
        <w:rPr>
          <w:bCs/>
          <w:b/>
        </w:rPr>
        <w:t xml:space="preserve">Technical Proficiency:</w:t>
      </w:r>
      <w:r>
        <w:t xml:space="preserve"> </w:t>
      </w:r>
      <w:r>
        <w:t xml:space="preserve">CAD software (AutoCAD), BIM tools (Revit), and laser measurement devices. Familiarity with German-specific construction standards.</w:t>
      </w:r>
    </w:p>
    <w:p>
      <w:pPr>
        <w:numPr>
          <w:ilvl w:val="0"/>
          <w:numId w:val="1005"/>
        </w:numPr>
        <w:pStyle w:val="Compact"/>
      </w:pPr>
      <w:r>
        <w:rPr>
          <w:bCs/>
          <w:b/>
        </w:rPr>
        <w:t xml:space="preserve">Sustainability:</w:t>
      </w:r>
      <w:r>
        <w:t xml:space="preserve"> </w:t>
      </w:r>
      <w:r>
        <w:t xml:space="preserve">Knowledge of eco-friendly materials, energy-efficient design, and waste reduction strategies aligned with Germany’s environmental goals.</w:t>
      </w:r>
    </w:p>
    <w:p>
      <w:pPr>
        <w:numPr>
          <w:ilvl w:val="0"/>
          <w:numId w:val="1005"/>
        </w:numPr>
        <w:pStyle w:val="Compact"/>
      </w:pPr>
      <w:r>
        <w:rPr>
          <w:bCs/>
          <w:b/>
        </w:rPr>
        <w:t xml:space="preserve">Language:</w:t>
      </w:r>
      <w:r>
        <w:t xml:space="preserve"> </w:t>
      </w:r>
      <w:r>
        <w:t xml:space="preserve">Fluent in German (C1 level) and proficient in English for client communication and international projects.</w:t>
      </w:r>
    </w:p>
    <w:p>
      <w:pPr>
        <w:numPr>
          <w:ilvl w:val="0"/>
          <w:numId w:val="1005"/>
        </w:numPr>
        <w:pStyle w:val="Compact"/>
      </w:pPr>
      <w:r>
        <w:rPr>
          <w:bCs/>
          <w:b/>
        </w:rPr>
        <w:t xml:space="preserve">Project Management:</w:t>
      </w:r>
      <w:r>
        <w:t xml:space="preserve"> </w:t>
      </w:r>
      <w:r>
        <w:t xml:space="preserve">Skilled in scheduling, budgeting, and coordinating teams to meet deadlines. Experience with Lean Construction methodologies.</w:t>
      </w:r>
    </w:p>
    <w:bookmarkEnd w:id="27"/>
    <w:bookmarkStart w:id="28" w:name="additional-information"/>
    <w:p>
      <w:pPr>
        <w:pStyle w:val="Heading2"/>
      </w:pPr>
      <w:r>
        <w:t xml:space="preserve">Additional Information</w:t>
      </w:r>
    </w:p>
    <w:p>
      <w:pPr>
        <w:pStyle w:val="FirstParagraph"/>
      </w:pPr>
      <w:r>
        <w:rPr>
          <w:bCs/>
          <w:b/>
        </w:rPr>
        <w:t xml:space="preserve">Projects in Germany Munich:</w:t>
      </w:r>
    </w:p>
    <w:p>
      <w:pPr>
        <w:numPr>
          <w:ilvl w:val="0"/>
          <w:numId w:val="1006"/>
        </w:numPr>
        <w:pStyle w:val="Compact"/>
      </w:pPr>
      <w:r>
        <w:t xml:space="preserve">Contributed to the renovation of a historic building in the city center, restoring original wooden features while integrating modern infrastructure.</w:t>
      </w:r>
    </w:p>
    <w:p>
      <w:pPr>
        <w:numPr>
          <w:ilvl w:val="0"/>
          <w:numId w:val="1006"/>
        </w:numPr>
        <w:pStyle w:val="Compact"/>
      </w:pPr>
      <w:r>
        <w:t xml:space="preserve">Worked on a green energy project, constructing solar panel mounting systems for commercial clients in Munich.</w:t>
      </w:r>
    </w:p>
    <w:p>
      <w:pPr>
        <w:pStyle w:val="FirstParagraph"/>
      </w:pPr>
      <w:r>
        <w:rPr>
          <w:bCs/>
          <w:b/>
        </w:rPr>
        <w:t xml:space="preserve">Volunteer Work:</w:t>
      </w:r>
    </w:p>
    <w:p>
      <w:pPr>
        <w:numPr>
          <w:ilvl w:val="0"/>
          <w:numId w:val="1007"/>
        </w:numPr>
        <w:pStyle w:val="Compact"/>
      </w:pPr>
      <w:r>
        <w:t xml:space="preserve">Volunteered with a local NGO to build affordable housing units for low-income families in Munich, combining technical expertise with community service.</w:t>
      </w:r>
    </w:p>
    <w:p>
      <w:pPr>
        <w:pStyle w:val="FirstParagraph"/>
      </w:pPr>
      <w:r>
        <w:rPr>
          <w:bCs/>
          <w:b/>
        </w:rPr>
        <w:t xml:space="preserve">References:</w:t>
      </w:r>
      <w:r>
        <w:t xml:space="preserve"> </w:t>
      </w:r>
      <w:r>
        <w:t xml:space="preserve">Available upon request. Contact via john.doe@email.com or +49 123 456 7890.</w:t>
      </w:r>
    </w:p>
    <w:bookmarkEnd w:id="28"/>
    <w:p>
      <w:r>
        <w:pict>
          <v:rect style="width:0;height:1.5pt" o:hralign="center" o:hrstd="t" o:hr="t"/>
        </w:pict>
      </w:r>
    </w:p>
    <w:p>
      <w:pPr>
        <w:pStyle w:val="FirstParagraph"/>
      </w:pPr>
      <w:r>
        <w:t xml:space="preserve">© 2023 John Doe | Carpenter in Germany Munich</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 Germany Munich</dc:title>
  <dc:creator/>
  <dc:language>en</dc:language>
  <cp:keywords/>
  <dcterms:created xsi:type="dcterms:W3CDTF">2026-07-14T23:07:16Z</dcterms:created>
  <dcterms:modified xsi:type="dcterms:W3CDTF">2026-07-14T23:07:16Z</dcterms:modified>
</cp:coreProperties>
</file>

<file path=docProps/custom.xml><?xml version="1.0" encoding="utf-8"?>
<Properties xmlns="http://schemas.openxmlformats.org/officeDocument/2006/custom-properties" xmlns:vt="http://schemas.openxmlformats.org/officeDocument/2006/docPropsVTypes"/>
</file>