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Carpenter</w:t>
      </w:r>
      <w:r>
        <w:t xml:space="preserve"> </w:t>
      </w:r>
      <w:r>
        <w:t xml:space="preserve">in</w:t>
      </w:r>
      <w:r>
        <w:t xml:space="preserve"> </w:t>
      </w:r>
      <w:r>
        <w:t xml:space="preserve">Ghana</w:t>
      </w:r>
      <w:r>
        <w:t xml:space="preserve"> </w:t>
      </w:r>
      <w:r>
        <w:t xml:space="preserve">Accra</w:t>
      </w:r>
    </w:p>
    <w:bookmarkStart w:id="32" w:name="professional-carpenter-resume"/>
    <w:p>
      <w:pPr>
        <w:pStyle w:val="Heading1"/>
      </w:pPr>
      <w:r>
        <w:t xml:space="preserve">Professional Carpenter Resume</w:t>
      </w:r>
    </w:p>
    <w:p>
      <w:pPr>
        <w:pStyle w:val="FirstParagraph"/>
      </w:pPr>
      <w:r>
        <w:rPr>
          <w:bCs/>
          <w:b/>
        </w:rPr>
        <w:t xml:space="preserve">Name:</w:t>
      </w:r>
      <w:r>
        <w:t xml:space="preserve"> </w:t>
      </w:r>
      <w:r>
        <w:t xml:space="preserve">John A. Mensah</w:t>
      </w:r>
      <w:r>
        <w:br/>
      </w:r>
      <w:r>
        <w:rPr>
          <w:bCs/>
          <w:b/>
        </w:rPr>
        <w:t xml:space="preserve">Contact:</w:t>
      </w:r>
      <w:r>
        <w:t xml:space="preserve"> </w:t>
      </w:r>
      <w:r>
        <w:t xml:space="preserve">+233 24 123 4567 | john.mensah@example.com</w:t>
      </w:r>
      <w:r>
        <w:br/>
      </w:r>
      <w:r>
        <w:rPr>
          <w:bCs/>
          <w:b/>
        </w:rPr>
        <w:t xml:space="preserve">Location:</w:t>
      </w:r>
      <w:r>
        <w:t xml:space="preserve"> </w:t>
      </w:r>
      <w:r>
        <w:t xml:space="preserve">Accra, Ghana</w:t>
      </w:r>
    </w:p>
    <w:bookmarkStart w:id="20" w:name="objective"/>
    <w:p>
      <w:pPr>
        <w:pStyle w:val="Heading2"/>
      </w:pPr>
      <w:r>
        <w:t xml:space="preserve">Objective</w:t>
      </w:r>
    </w:p>
    <w:p>
      <w:pPr>
        <w:pStyle w:val="FirstParagraph"/>
      </w:pPr>
      <w:r>
        <w:t xml:space="preserve">A highly skilled and dedicated carpenter with over a decade of experience in crafting high-quality furniture, structural woodwork, and custom installations. Committed to delivering exceptional results tailored to the unique demands of the Ghana Accra market. A passionate professional who combines traditional craftsmanship with modern techniques to meet the needs of residential, commercial, and community projects in Ghana's capital city.</w:t>
      </w:r>
    </w:p>
    <w:bookmarkEnd w:id="20"/>
    <w:bookmarkStart w:id="21" w:name="professional-summary"/>
    <w:p>
      <w:pPr>
        <w:pStyle w:val="Heading2"/>
      </w:pPr>
      <w:r>
        <w:t xml:space="preserve">Professional Summary</w:t>
      </w:r>
    </w:p>
    <w:p>
      <w:pPr>
        <w:pStyle w:val="FirstParagraph"/>
      </w:pPr>
      <w:r>
        <w:t xml:space="preserve">As a seasoned carpenter based in Accra, Ghana, I specialize in creating durable and aesthetically pleasing woodwork solutions for clients across the Greater Accra Region. With expertise in furniture making, cabinetry, renovation projects, and structural carpentry, my work reflects a deep understanding of local materials and construction practices. My career is rooted in the principles of precision, sustainability, and customer satisfaction, all while contributing to the growth of Ghana's construction industry.</w:t>
      </w:r>
    </w:p>
    <w:bookmarkEnd w:id="21"/>
    <w:bookmarkStart w:id="24" w:name="professional-experience"/>
    <w:p>
      <w:pPr>
        <w:pStyle w:val="Heading2"/>
      </w:pPr>
      <w:r>
        <w:t xml:space="preserve">Professional Experience</w:t>
      </w:r>
    </w:p>
    <w:bookmarkStart w:id="22" w:name="lead-carpenter"/>
    <w:p>
      <w:pPr>
        <w:pStyle w:val="Heading3"/>
      </w:pPr>
      <w:r>
        <w:t xml:space="preserve">Lead Carpenter</w:t>
      </w:r>
    </w:p>
    <w:p>
      <w:pPr>
        <w:pStyle w:val="FirstParagraph"/>
      </w:pPr>
      <w:r>
        <w:rPr>
          <w:bCs/>
          <w:b/>
        </w:rPr>
        <w:t xml:space="preserve">Accra Woodworks Ltd., Accra, Ghana</w:t>
      </w:r>
      <w:r>
        <w:t xml:space="preserve"> </w:t>
      </w:r>
      <w:r>
        <w:t xml:space="preserve">| January 2018 – Present</w:t>
      </w:r>
      <w:r>
        <w:br/>
      </w:r>
      <w:r>
        <w:t xml:space="preserve">- Supervised a team of 15 carpenters in the production of custom furniture, including cabinets, wardrobes, and decorative woodwork for residential and commercial clients in Ghana Accra.</w:t>
      </w:r>
      <w:r>
        <w:br/>
      </w:r>
      <w:r>
        <w:t xml:space="preserve">- Managed end-to-end projects from design conceptualization to final installation, ensuring adherence to client specifications and safety standards.</w:t>
      </w:r>
      <w:r>
        <w:br/>
      </w:r>
      <w:r>
        <w:t xml:space="preserve">- Collaborated with local artisans to incorporate traditional Ghanaian woodcarving techniques into modern furniture designs, enhancing cultural value and market appeal.</w:t>
      </w:r>
      <w:r>
        <w:br/>
      </w:r>
      <w:r>
        <w:t xml:space="preserve">- Negotiated contracts with developers and interior designers in Accra for large-scale renovation projects, including office spaces, hotels, and high-end residences.</w:t>
      </w:r>
      <w:r>
        <w:br/>
      </w:r>
      <w:r>
        <w:t xml:space="preserve">- Trained junior carpenters on advanced woodworking methods and the use of both traditional hand tools and modern power equipment.</w:t>
      </w:r>
    </w:p>
    <w:bookmarkEnd w:id="22"/>
    <w:bookmarkStart w:id="23" w:name="carpentry-assistant"/>
    <w:p>
      <w:pPr>
        <w:pStyle w:val="Heading3"/>
      </w:pPr>
      <w:r>
        <w:t xml:space="preserve">Carpentry Assistant</w:t>
      </w:r>
    </w:p>
    <w:p>
      <w:pPr>
        <w:pStyle w:val="FirstParagraph"/>
      </w:pPr>
      <w:r>
        <w:rPr>
          <w:bCs/>
          <w:b/>
        </w:rPr>
        <w:t xml:space="preserve">Golden Timber Solutions, Accra, Ghana</w:t>
      </w:r>
      <w:r>
        <w:t xml:space="preserve"> </w:t>
      </w:r>
      <w:r>
        <w:t xml:space="preserve">| June 2015 – December 2017</w:t>
      </w:r>
      <w:r>
        <w:br/>
      </w:r>
      <w:r>
        <w:t xml:space="preserve">- Assisted in the fabrication of wooden structures such as shelves, door frames, and structural beams for construction sites across Accra.</w:t>
      </w:r>
      <w:r>
        <w:br/>
      </w:r>
      <w:r>
        <w:t xml:space="preserve">- Conducted quality checks on finished products to ensure compliance with Ghanaian building codes and client requirements.</w:t>
      </w:r>
      <w:r>
        <w:br/>
      </w:r>
      <w:r>
        <w:t xml:space="preserve">- Maintained inventory of raw materials like mahogany, teak, and engineered wood, ensuring timely procurement for ongoing projects.</w:t>
      </w:r>
      <w:r>
        <w:br/>
      </w:r>
      <w:r>
        <w:t xml:space="preserve">- Participated in community projects in Accra, such as constructing furniture for schools and public facilities, demonstrating a commitment to local development.</w:t>
      </w:r>
    </w:p>
    <w:bookmarkEnd w:id="23"/>
    <w:bookmarkEnd w:id="24"/>
    <w:bookmarkStart w:id="27" w:name="education-certifications"/>
    <w:p>
      <w:pPr>
        <w:pStyle w:val="Heading2"/>
      </w:pPr>
      <w:r>
        <w:t xml:space="preserve">Education &amp; Certifications</w:t>
      </w:r>
    </w:p>
    <w:bookmarkStart w:id="25" w:name="vocational-training-in-carpentry"/>
    <w:p>
      <w:pPr>
        <w:pStyle w:val="Heading3"/>
      </w:pPr>
      <w:r>
        <w:t xml:space="preserve">Vocational Training in Carpentry</w:t>
      </w:r>
    </w:p>
    <w:p>
      <w:pPr>
        <w:pStyle w:val="FirstParagraph"/>
      </w:pPr>
      <w:r>
        <w:rPr>
          <w:bCs/>
          <w:b/>
        </w:rPr>
        <w:t xml:space="preserve">Ghana Technical University, Accra, Ghana</w:t>
      </w:r>
      <w:r>
        <w:t xml:space="preserve"> </w:t>
      </w:r>
      <w:r>
        <w:t xml:space="preserve">| 2010 – 2014</w:t>
      </w:r>
      <w:r>
        <w:br/>
      </w:r>
      <w:r>
        <w:t xml:space="preserve">- Earned a National Vocational Certificate (NVC) in Carpentry with a focus on furniture making and structural woodwork.</w:t>
      </w:r>
      <w:r>
        <w:br/>
      </w:r>
      <w:r>
        <w:t xml:space="preserve">- Completed coursework in wood science, blueprint reading, and sustainable forestry practices relevant to Ghana's timber industry.</w:t>
      </w:r>
    </w:p>
    <w:bookmarkEnd w:id="25"/>
    <w:bookmarkStart w:id="26" w:name="certifications"/>
    <w:p>
      <w:pPr>
        <w:pStyle w:val="Heading3"/>
      </w:pPr>
      <w:r>
        <w:t xml:space="preserve">Certifications</w:t>
      </w:r>
    </w:p>
    <w:p>
      <w:pPr>
        <w:numPr>
          <w:ilvl w:val="0"/>
          <w:numId w:val="1001"/>
        </w:numPr>
        <w:pStyle w:val="Compact"/>
      </w:pPr>
      <w:r>
        <w:t xml:space="preserve">OSHA Safety Standards Certification (2019)</w:t>
      </w:r>
    </w:p>
    <w:p>
      <w:pPr>
        <w:numPr>
          <w:ilvl w:val="0"/>
          <w:numId w:val="1001"/>
        </w:numPr>
        <w:pStyle w:val="Compact"/>
      </w:pPr>
      <w:r>
        <w:t xml:space="preserve">Advanced Woodworking Techniques Workshop, Accra (2017)</w:t>
      </w:r>
    </w:p>
    <w:p>
      <w:pPr>
        <w:numPr>
          <w:ilvl w:val="0"/>
          <w:numId w:val="1001"/>
        </w:numPr>
        <w:pStyle w:val="Compact"/>
      </w:pPr>
      <w:r>
        <w:t xml:space="preserve">Local Building Code Compliance Training, Ghana (2016)</w:t>
      </w:r>
    </w:p>
    <w:bookmarkEnd w:id="26"/>
    <w:bookmarkEnd w:id="27"/>
    <w:bookmarkStart w:id="28" w:name="skills"/>
    <w:p>
      <w:pPr>
        <w:pStyle w:val="Heading2"/>
      </w:pPr>
      <w:r>
        <w:t xml:space="preserve">Skills</w:t>
      </w:r>
    </w:p>
    <w:p>
      <w:pPr>
        <w:numPr>
          <w:ilvl w:val="0"/>
          <w:numId w:val="1002"/>
        </w:numPr>
        <w:pStyle w:val="Compact"/>
      </w:pPr>
      <w:r>
        <w:t xml:space="preserve">Expertise in traditional and modern carpentry techniques</w:t>
      </w:r>
    </w:p>
    <w:p>
      <w:pPr>
        <w:numPr>
          <w:ilvl w:val="0"/>
          <w:numId w:val="1002"/>
        </w:numPr>
        <w:pStyle w:val="Compact"/>
      </w:pPr>
      <w:r>
        <w:t xml:space="preserve">Proficient in using hand tools (chisels, planes, saws) and power equipment (table saws, routers)</w:t>
      </w:r>
    </w:p>
    <w:p>
      <w:pPr>
        <w:numPr>
          <w:ilvl w:val="0"/>
          <w:numId w:val="1002"/>
        </w:numPr>
        <w:pStyle w:val="Compact"/>
      </w:pPr>
      <w:r>
        <w:t xml:space="preserve">Strong understanding of Ghanaian wood types such as mahogany, iroko, and sipo</w:t>
      </w:r>
    </w:p>
    <w:p>
      <w:pPr>
        <w:numPr>
          <w:ilvl w:val="0"/>
          <w:numId w:val="1002"/>
        </w:numPr>
        <w:pStyle w:val="Compact"/>
      </w:pPr>
      <w:r>
        <w:t xml:space="preserve">Crafting custom furniture for residential and commercial spaces in Accra</w:t>
      </w:r>
    </w:p>
    <w:p>
      <w:pPr>
        <w:numPr>
          <w:ilvl w:val="0"/>
          <w:numId w:val="1002"/>
        </w:numPr>
        <w:pStyle w:val="Compact"/>
      </w:pPr>
      <w:r>
        <w:t xml:space="preserve">Project management and team leadership skills</w:t>
      </w:r>
    </w:p>
    <w:p>
      <w:pPr>
        <w:numPr>
          <w:ilvl w:val="0"/>
          <w:numId w:val="1002"/>
        </w:numPr>
        <w:pStyle w:val="Compact"/>
      </w:pPr>
      <w:r>
        <w:t xml:space="preserve">Familiarity with CAD software for design visualization</w:t>
      </w:r>
    </w:p>
    <w:p>
      <w:pPr>
        <w:numPr>
          <w:ilvl w:val="0"/>
          <w:numId w:val="1002"/>
        </w:numPr>
        <w:pStyle w:val="Compact"/>
      </w:pPr>
      <w:r>
        <w:t xml:space="preserve">Ability to read and interpret blueprints, schematics, and technical drawings</w:t>
      </w:r>
    </w:p>
    <w:bookmarkEnd w:id="28"/>
    <w:bookmarkStart w:id="29" w:name="projects-in-ghana-accra"/>
    <w:p>
      <w:pPr>
        <w:pStyle w:val="Heading2"/>
      </w:pPr>
      <w:r>
        <w:t xml:space="preserve">Projects in Ghana Accra</w:t>
      </w:r>
    </w:p>
    <w:p>
      <w:pPr>
        <w:pStyle w:val="FirstParagraph"/>
      </w:pPr>
      <w:r>
        <w:rPr>
          <w:bCs/>
          <w:b/>
        </w:rPr>
        <w:t xml:space="preserve">Community Center Renovation (2021)</w:t>
      </w:r>
      <w:r>
        <w:t xml:space="preserve">: Led a team to refurbish the interior of a community center in North Ridge, Accra, including installing custom wooden partitions and seating. The project received recognition from the Ghanaian Ministry of Youth and Sports for its contribution to local development.</w:t>
      </w:r>
    </w:p>
    <w:p>
      <w:pPr>
        <w:pStyle w:val="BodyText"/>
      </w:pPr>
      <w:r>
        <w:rPr>
          <w:bCs/>
          <w:b/>
        </w:rPr>
        <w:t xml:space="preserve">Residential Furniture Installation (2020)</w:t>
      </w:r>
      <w:r>
        <w:t xml:space="preserve">: Designed and installed bespoke wardrobes, kitchen cabinets, and dining sets for a luxury villa in Ridge, Accra. The client praised the craftsmanship and attention to detail.</w:t>
      </w:r>
    </w:p>
    <w:p>
      <w:pPr>
        <w:pStyle w:val="BodyText"/>
      </w:pPr>
      <w:r>
        <w:rPr>
          <w:bCs/>
          <w:b/>
        </w:rPr>
        <w:t xml:space="preserve">Public School Furniture Project (2019)</w:t>
      </w:r>
      <w:r>
        <w:t xml:space="preserve">: Collaborated with NGOs to provide desks and chairs for 10 schools in Accra’s informal settlements. The initiative improved learning environments for over 2,000 students.</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Ga (Native)</w:t>
      </w:r>
    </w:p>
    <w:p>
      <w:pPr>
        <w:numPr>
          <w:ilvl w:val="0"/>
          <w:numId w:val="1003"/>
        </w:numPr>
        <w:pStyle w:val="Compact"/>
      </w:pPr>
      <w:r>
        <w:t xml:space="preserve">Ewe (Basic)</w:t>
      </w:r>
    </w:p>
    <w:bookmarkEnd w:id="30"/>
    <w:bookmarkStart w:id="31" w:name="references"/>
    <w:p>
      <w:pPr>
        <w:pStyle w:val="Heading2"/>
      </w:pPr>
      <w:r>
        <w:t xml:space="preserve">References</w:t>
      </w:r>
    </w:p>
    <w:p>
      <w:pPr>
        <w:pStyle w:val="FirstParagraph"/>
      </w:pPr>
      <w:r>
        <w:t xml:space="preserve">Available upon request. Professional references include clients from Accra, such as the owner of a boutique hotel in Tudu and a local developer specializing in residential estates.</w:t>
      </w:r>
    </w:p>
    <w:p>
      <w:pPr>
        <w:pStyle w:val="BodyText"/>
      </w:pPr>
      <w:r>
        <w:t xml:space="preserve">This resume is tailored for carpentry opportunities in Ghana Accra. It emphasizes skills, experience, and projects relevant to the region's construction and furniture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Carpenter in Ghana Accra</dc:title>
  <dc:creator/>
  <cp:keywords/>
  <dcterms:created xsi:type="dcterms:W3CDTF">2025-12-11T08:38:15Z</dcterms:created>
  <dcterms:modified xsi:type="dcterms:W3CDTF">2025-12-11T08:38:15Z</dcterms:modified>
</cp:coreProperties>
</file>

<file path=docProps/custom.xml><?xml version="1.0" encoding="utf-8"?>
<Properties xmlns="http://schemas.openxmlformats.org/officeDocument/2006/custom-properties" xmlns:vt="http://schemas.openxmlformats.org/officeDocument/2006/docPropsVTypes"/>
</file>