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Japan</w:t>
      </w:r>
      <w:r>
        <w:t xml:space="preserve"> </w:t>
      </w:r>
      <w:r>
        <w:t xml:space="preserve">Kyoto</w:t>
      </w:r>
    </w:p>
    <w:bookmarkStart w:id="35" w:name="john-doe"/>
    <w:p>
      <w:pPr>
        <w:pStyle w:val="Heading1"/>
      </w:pPr>
      <w:r>
        <w:t xml:space="preserve">John Doe</w:t>
      </w:r>
    </w:p>
    <w:p>
      <w:pPr>
        <w:pStyle w:val="FirstParagraph"/>
      </w:pPr>
      <w:r>
        <w:t xml:space="preserve">Carpenter | Japan Kyoto | Professional Woodworker</w:t>
      </w:r>
    </w:p>
    <w:p>
      <w:r>
        <w:pict>
          <v:rect style="width:0;height:1.5pt" o:hralign="center" o:hrstd="t" o:hr="t"/>
        </w:pict>
      </w:r>
    </w:p>
    <w:bookmarkStart w:id="20" w:name="objective"/>
    <w:p>
      <w:pPr>
        <w:pStyle w:val="Heading2"/>
      </w:pPr>
      <w:r>
        <w:t xml:space="preserve">Objective</w:t>
      </w:r>
    </w:p>
    <w:p>
      <w:pPr>
        <w:pStyle w:val="FirstParagraph"/>
      </w:pPr>
      <w:r>
        <w:t xml:space="preserve">As a skilled and passionate Carpenter with over 10 years of experience in traditional and contemporary woodwork, I am seeking an opportunity to contribute my expertise to the rich cultural and architectural landscape of Japan Kyoto. My goal is to bring precision, craftsmanship, and innovation to projects that align with the values of Japanese woodworking traditions while adapting to modern demands. With a deep respect for the artistry of carpentry in Kyoto, I aim to collaborate with local businesses and communities to create functional, beautiful, and enduring structures.</w:t>
      </w:r>
    </w:p>
    <w:bookmarkEnd w:id="20"/>
    <w:bookmarkStart w:id="21" w:name="contact-information"/>
    <w:p>
      <w:pPr>
        <w:pStyle w:val="Heading2"/>
      </w:pPr>
      <w:r>
        <w:t xml:space="preserve">Contact Information</w:t>
      </w:r>
    </w:p>
    <w:p>
      <w:pPr>
        <w:pStyle w:val="FirstParagraph"/>
      </w:pPr>
      <w:r>
        <w:t xml:space="preserve">📞 +81-90-1234-5678</w:t>
      </w:r>
      <w:r>
        <w:br/>
      </w:r>
      <w:r>
        <w:t xml:space="preserve">📍 700-8145 Kyoto, Japan</w:t>
      </w:r>
      <w:r>
        <w:br/>
      </w:r>
      <w:r>
        <w:t xml:space="preserve">📧 john.doe@example.com</w:t>
      </w:r>
      <w:r>
        <w:br/>
      </w:r>
      <w:r>
        <w:t xml:space="preserve">🔗 www.johndoe-carpenter.com</w:t>
      </w:r>
    </w:p>
    <w:bookmarkEnd w:id="21"/>
    <w:bookmarkStart w:id="22" w:name="professional-summary"/>
    <w:p>
      <w:pPr>
        <w:pStyle w:val="Heading2"/>
      </w:pPr>
      <w:r>
        <w:t xml:space="preserve">Professional Summary</w:t>
      </w:r>
    </w:p>
    <w:p>
      <w:pPr>
        <w:pStyle w:val="FirstParagraph"/>
      </w:pPr>
      <w:r>
        <w:t xml:space="preserve">A dedicated Carpenter with a proven track record in designing, constructing, and restoring wooden structures that reflect both technical excellence and aesthetic sensibility. Specialized in traditional Japanese carpentry techniques such as</w:t>
      </w:r>
      <w:r>
        <w:t xml:space="preserve"> </w:t>
      </w:r>
      <w:r>
        <w:rPr>
          <w:iCs/>
          <w:i/>
        </w:rPr>
        <w:t xml:space="preserve">Kigumi</w:t>
      </w:r>
      <w:r>
        <w:t xml:space="preserve"> </w:t>
      </w:r>
      <w:r>
        <w:t xml:space="preserve">(joinery),</w:t>
      </w:r>
      <w:r>
        <w:t xml:space="preserve"> </w:t>
      </w:r>
      <w:r>
        <w:rPr>
          <w:iCs/>
          <w:i/>
        </w:rPr>
        <w:t xml:space="preserve">Sashimono</w:t>
      </w:r>
      <w:r>
        <w:t xml:space="preserve"> </w:t>
      </w:r>
      <w:r>
        <w:t xml:space="preserve">(wooden joinery), and</w:t>
      </w:r>
      <w:r>
        <w:t xml:space="preserve"> </w:t>
      </w:r>
      <w:r>
        <w:rPr>
          <w:iCs/>
          <w:i/>
        </w:rPr>
        <w:t xml:space="preserve">Kumiko</w:t>
      </w:r>
      <w:r>
        <w:t xml:space="preserve"> </w:t>
      </w:r>
      <w:r>
        <w:t xml:space="preserve">(interlocking wood lattice). Familiar with modern tools and methods while maintaining a commitment to sustainability and craftsmanship. Experienced in working on residential, commercial, and cultural projects in Kyoto, where the fusion of heritage and innovation is paramount.</w:t>
      </w:r>
    </w:p>
    <w:bookmarkEnd w:id="22"/>
    <w:bookmarkStart w:id="25" w:name="work-experience"/>
    <w:p>
      <w:pPr>
        <w:pStyle w:val="Heading2"/>
      </w:pPr>
      <w:r>
        <w:t xml:space="preserve">Work Experience</w:t>
      </w:r>
    </w:p>
    <w:bookmarkStart w:id="23" w:name="X03becc4b37aaf04caff75ebc6fe87158450cab3"/>
    <w:p>
      <w:pPr>
        <w:pStyle w:val="Heading3"/>
      </w:pPr>
      <w:r>
        <w:t xml:space="preserve">Senior Carpenter | Kyoto Traditional Woodworks Co., Ltd.</w:t>
      </w:r>
    </w:p>
    <w:p>
      <w:pPr>
        <w:pStyle w:val="FirstParagraph"/>
      </w:pPr>
      <w:r>
        <w:t xml:space="preserve">April 2018 – Present</w:t>
      </w:r>
    </w:p>
    <w:p>
      <w:pPr>
        <w:numPr>
          <w:ilvl w:val="0"/>
          <w:numId w:val="1001"/>
        </w:numPr>
        <w:pStyle w:val="Compact"/>
      </w:pPr>
      <w:r>
        <w:t xml:space="preserve">Lead team of 5 carpenters in the restoration and construction of traditional Japanese temples, shrines, and residential homes.</w:t>
      </w:r>
    </w:p>
    <w:p>
      <w:pPr>
        <w:numPr>
          <w:ilvl w:val="0"/>
          <w:numId w:val="1001"/>
        </w:numPr>
        <w:pStyle w:val="Compact"/>
      </w:pPr>
      <w:r>
        <w:t xml:space="preserve">Designed custom wooden structures using locally sourced cedar and cypress, emphasizing durability and harmony with natural environments.</w:t>
      </w:r>
    </w:p>
    <w:p>
      <w:pPr>
        <w:numPr>
          <w:ilvl w:val="0"/>
          <w:numId w:val="1001"/>
        </w:numPr>
        <w:pStyle w:val="Compact"/>
      </w:pPr>
      <w:r>
        <w:t xml:space="preserve">Collaborated with architects to ensure adherence to traditional Japanese carpentry standards while incorporating modern safety regulations.</w:t>
      </w:r>
    </w:p>
    <w:p>
      <w:pPr>
        <w:numPr>
          <w:ilvl w:val="0"/>
          <w:numId w:val="1001"/>
        </w:numPr>
        <w:pStyle w:val="Compact"/>
      </w:pPr>
      <w:r>
        <w:t xml:space="preserve">Trained junior carpenters in the art of</w:t>
      </w:r>
      <w:r>
        <w:t xml:space="preserve"> </w:t>
      </w:r>
      <w:r>
        <w:rPr>
          <w:iCs/>
          <w:i/>
        </w:rPr>
        <w:t xml:space="preserve">Kumiko</w:t>
      </w:r>
      <w:r>
        <w:t xml:space="preserve"> </w:t>
      </w:r>
      <w:r>
        <w:t xml:space="preserve">and</w:t>
      </w:r>
      <w:r>
        <w:t xml:space="preserve"> </w:t>
      </w:r>
      <w:r>
        <w:rPr>
          <w:iCs/>
          <w:i/>
        </w:rPr>
        <w:t xml:space="preserve">Sashimono</w:t>
      </w:r>
      <w:r>
        <w:t xml:space="preserve">, fostering a culture of precision and patience.</w:t>
      </w:r>
    </w:p>
    <w:p>
      <w:pPr>
        <w:numPr>
          <w:ilvl w:val="0"/>
          <w:numId w:val="1001"/>
        </w:numPr>
        <w:pStyle w:val="Compact"/>
      </w:pPr>
      <w:r>
        <w:t xml:space="preserve">Completed 20+ projects, including the restoration of a 17th-century temple in Higashiyama, which received recognition from Kyoto’s Cultural Heritage Association.</w:t>
      </w:r>
    </w:p>
    <w:bookmarkEnd w:id="23"/>
    <w:bookmarkStart w:id="24" w:name="carpenter-osaka-woodcraft-studio"/>
    <w:p>
      <w:pPr>
        <w:pStyle w:val="Heading3"/>
      </w:pPr>
      <w:r>
        <w:t xml:space="preserve">Carpenter | Osaka Woodcraft Studio</w:t>
      </w:r>
    </w:p>
    <w:p>
      <w:pPr>
        <w:pStyle w:val="FirstParagraph"/>
      </w:pPr>
      <w:r>
        <w:t xml:space="preserve">June 2015 – March 2018</w:t>
      </w:r>
    </w:p>
    <w:p>
      <w:pPr>
        <w:numPr>
          <w:ilvl w:val="0"/>
          <w:numId w:val="1002"/>
        </w:numPr>
        <w:pStyle w:val="Compact"/>
      </w:pPr>
      <w:r>
        <w:t xml:space="preserve">Specialized in crafting custom wooden furniture and interior elements for high-end residential clients.</w:t>
      </w:r>
    </w:p>
    <w:p>
      <w:pPr>
        <w:numPr>
          <w:ilvl w:val="0"/>
          <w:numId w:val="1002"/>
        </w:numPr>
        <w:pStyle w:val="Compact"/>
      </w:pPr>
      <w:r>
        <w:t xml:space="preserve">Utilized advanced CNC machinery and hand tools to create intricate designs that blended traditional Japanese aesthetics with contemporary trends.</w:t>
      </w:r>
    </w:p>
    <w:p>
      <w:pPr>
        <w:numPr>
          <w:ilvl w:val="0"/>
          <w:numId w:val="1002"/>
        </w:numPr>
        <w:pStyle w:val="Compact"/>
      </w:pPr>
      <w:r>
        <w:t xml:space="preserve">Ensured compliance with Japanese safety standards (JIS) and environmental regulations, prioritizing eco-friendly materials.</w:t>
      </w:r>
    </w:p>
    <w:p>
      <w:pPr>
        <w:numPr>
          <w:ilvl w:val="0"/>
          <w:numId w:val="1002"/>
        </w:numPr>
        <w:pStyle w:val="Compact"/>
      </w:pPr>
      <w:r>
        <w:t xml:space="preserve">Played a key role in the development of a line of modular wooden furniture for the Kyoto International Design Fair.</w:t>
      </w:r>
    </w:p>
    <w:bookmarkEnd w:id="24"/>
    <w:bookmarkEnd w:id="25"/>
    <w:bookmarkStart w:id="26" w:name="skills"/>
    <w:p>
      <w:pPr>
        <w:pStyle w:val="Heading2"/>
      </w:pPr>
      <w:r>
        <w:t xml:space="preserve">Skills</w:t>
      </w:r>
    </w:p>
    <w:p>
      <w:pPr>
        <w:numPr>
          <w:ilvl w:val="0"/>
          <w:numId w:val="1003"/>
        </w:numPr>
        <w:pStyle w:val="Compact"/>
      </w:pPr>
      <w:r>
        <w:rPr>
          <w:bCs/>
          <w:b/>
        </w:rPr>
        <w:t xml:space="preserve">Traditional Japanese Carpentry:</w:t>
      </w:r>
      <w:r>
        <w:t xml:space="preserve"> </w:t>
      </w:r>
      <w:r>
        <w:t xml:space="preserve">Mastery of Kigumi, Sashimono, Kumiko, and Shou Sugi Ban (charred wood) techniques.</w:t>
      </w:r>
    </w:p>
    <w:p>
      <w:pPr>
        <w:numPr>
          <w:ilvl w:val="0"/>
          <w:numId w:val="1003"/>
        </w:numPr>
        <w:pStyle w:val="Compact"/>
      </w:pPr>
      <w:r>
        <w:rPr>
          <w:bCs/>
          <w:b/>
        </w:rPr>
        <w:t xml:space="preserve">Woodworking Tools:</w:t>
      </w:r>
      <w:r>
        <w:t xml:space="preserve"> </w:t>
      </w:r>
      <w:r>
        <w:t xml:space="preserve">Proficient in using hand tools (chisels, planes, saws) and power tools (table saws, routers).</w:t>
      </w:r>
    </w:p>
    <w:p>
      <w:pPr>
        <w:numPr>
          <w:ilvl w:val="0"/>
          <w:numId w:val="1003"/>
        </w:numPr>
        <w:pStyle w:val="Compact"/>
      </w:pPr>
      <w:r>
        <w:rPr>
          <w:bCs/>
          <w:b/>
        </w:rPr>
        <w:t xml:space="preserve">Project Management:</w:t>
      </w:r>
      <w:r>
        <w:t xml:space="preserve"> </w:t>
      </w:r>
      <w:r>
        <w:t xml:space="preserve">Experienced in planning, budgeting, and executing carpentry projects from concept to completion.</w:t>
      </w:r>
    </w:p>
    <w:p>
      <w:pPr>
        <w:numPr>
          <w:ilvl w:val="0"/>
          <w:numId w:val="1003"/>
        </w:numPr>
        <w:pStyle w:val="Compact"/>
      </w:pPr>
      <w:r>
        <w:rPr>
          <w:bCs/>
          <w:b/>
        </w:rPr>
        <w:t xml:space="preserve">Craftsmanship:</w:t>
      </w:r>
      <w:r>
        <w:t xml:space="preserve"> </w:t>
      </w:r>
      <w:r>
        <w:t xml:space="preserve">Attention to detail in joinery, finish work, and structural integrity of wooden installations.</w:t>
      </w:r>
    </w:p>
    <w:p>
      <w:pPr>
        <w:numPr>
          <w:ilvl w:val="0"/>
          <w:numId w:val="1003"/>
        </w:numPr>
        <w:pStyle w:val="Compact"/>
      </w:pPr>
      <w:r>
        <w:rPr>
          <w:bCs/>
          <w:b/>
        </w:rPr>
        <w:t xml:space="preserve">Cultural Sensitivity:</w:t>
      </w:r>
      <w:r>
        <w:t xml:space="preserve"> </w:t>
      </w:r>
      <w:r>
        <w:t xml:space="preserve">Deep understanding of Japanese work ethics (e.g.,</w:t>
      </w:r>
      <w:r>
        <w:t xml:space="preserve"> </w:t>
      </w:r>
      <w:r>
        <w:rPr>
          <w:iCs/>
          <w:i/>
        </w:rPr>
        <w:t xml:space="preserve">wa</w:t>
      </w:r>
      <w:r>
        <w:t xml:space="preserve">,</w:t>
      </w:r>
      <w:r>
        <w:t xml:space="preserve"> </w:t>
      </w:r>
      <w:r>
        <w:rPr>
          <w:iCs/>
          <w:i/>
        </w:rPr>
        <w:t xml:space="preserve">wa</w:t>
      </w:r>
      <w:r>
        <w:t xml:space="preserve">) and respect for Kyoto’s architectural heritage.</w:t>
      </w:r>
    </w:p>
    <w:bookmarkEnd w:id="26"/>
    <w:bookmarkStart w:id="29" w:name="educational-background"/>
    <w:p>
      <w:pPr>
        <w:pStyle w:val="Heading2"/>
      </w:pPr>
      <w:r>
        <w:t xml:space="preserve">Educational Background</w:t>
      </w:r>
    </w:p>
    <w:bookmarkStart w:id="27" w:name="X45e179982df5d6032e740f89a4f46a7145ca5c5"/>
    <w:p>
      <w:pPr>
        <w:pStyle w:val="Heading3"/>
      </w:pPr>
      <w:r>
        <w:t xml:space="preserve">Bachelor of Arts in Carpentry and Traditional Crafts | Kyoto Institute of Technology, Japan</w:t>
      </w:r>
    </w:p>
    <w:p>
      <w:pPr>
        <w:pStyle w:val="FirstParagraph"/>
      </w:pPr>
      <w:r>
        <w:t xml:space="preserve">Graduated: March 2015</w:t>
      </w:r>
    </w:p>
    <w:p>
      <w:pPr>
        <w:numPr>
          <w:ilvl w:val="0"/>
          <w:numId w:val="1004"/>
        </w:numPr>
        <w:pStyle w:val="Compact"/>
      </w:pPr>
      <w:r>
        <w:t xml:space="preserve">Focus on Japanese woodworking techniques, material science, and sustainable design.</w:t>
      </w:r>
    </w:p>
    <w:p>
      <w:pPr>
        <w:numPr>
          <w:ilvl w:val="0"/>
          <w:numId w:val="1004"/>
        </w:numPr>
        <w:pStyle w:val="Compact"/>
      </w:pPr>
      <w:r>
        <w:t xml:space="preserve">Participated in an internship at a local shrine restoration project, gaining hands-on experience in historical preservation.</w:t>
      </w:r>
    </w:p>
    <w:bookmarkEnd w:id="27"/>
    <w:bookmarkStart w:id="28" w:name="X3e979ca1128514fad20ae93e2e6c0305da49ec4"/>
    <w:p>
      <w:pPr>
        <w:pStyle w:val="Heading3"/>
      </w:pPr>
      <w:r>
        <w:t xml:space="preserve">Vocational Training | Osaka School of Woodworking</w:t>
      </w:r>
    </w:p>
    <w:p>
      <w:pPr>
        <w:pStyle w:val="FirstParagraph"/>
      </w:pPr>
      <w:r>
        <w:t xml:space="preserve">Completed: 2012</w:t>
      </w:r>
    </w:p>
    <w:p>
      <w:pPr>
        <w:numPr>
          <w:ilvl w:val="0"/>
          <w:numId w:val="1005"/>
        </w:numPr>
        <w:pStyle w:val="Compact"/>
      </w:pPr>
      <w:r>
        <w:t xml:space="preserve">Training in advanced carpentry, furniture making, and surface finishing.</w:t>
      </w:r>
    </w:p>
    <w:p>
      <w:pPr>
        <w:numPr>
          <w:ilvl w:val="0"/>
          <w:numId w:val="1005"/>
        </w:numPr>
        <w:pStyle w:val="Compact"/>
      </w:pPr>
      <w:r>
        <w:t xml:space="preserve">Certified in the use of traditional Japanese tools and modern machinery.</w:t>
      </w:r>
    </w:p>
    <w:bookmarkEnd w:id="28"/>
    <w:bookmarkEnd w:id="29"/>
    <w:bookmarkStart w:id="30" w:name="certifications"/>
    <w:p>
      <w:pPr>
        <w:pStyle w:val="Heading2"/>
      </w:pPr>
      <w:r>
        <w:t xml:space="preserve">Certifications</w:t>
      </w:r>
    </w:p>
    <w:p>
      <w:pPr>
        <w:numPr>
          <w:ilvl w:val="0"/>
          <w:numId w:val="1006"/>
        </w:numPr>
        <w:pStyle w:val="Compact"/>
      </w:pPr>
      <w:r>
        <w:t xml:space="preserve">JIS (Japanese Industrial Standard) Certification for Carpentry Safety and Quality Control</w:t>
      </w:r>
    </w:p>
    <w:p>
      <w:pPr>
        <w:numPr>
          <w:ilvl w:val="0"/>
          <w:numId w:val="1006"/>
        </w:numPr>
        <w:pStyle w:val="Compact"/>
      </w:pPr>
      <w:r>
        <w:t xml:space="preserve">Level 3 Japanese Language Proficiency (JLPT N3)</w:t>
      </w:r>
    </w:p>
    <w:p>
      <w:pPr>
        <w:numPr>
          <w:ilvl w:val="0"/>
          <w:numId w:val="1006"/>
        </w:numPr>
        <w:pStyle w:val="Compact"/>
      </w:pPr>
      <w:r>
        <w:t xml:space="preserve">LEED Green Associate Certification (Sustainable Building Practices)</w:t>
      </w:r>
    </w:p>
    <w:bookmarkEnd w:id="30"/>
    <w:bookmarkStart w:id="31" w:name="projects-in-japan-kyoto"/>
    <w:p>
      <w:pPr>
        <w:pStyle w:val="Heading2"/>
      </w:pPr>
      <w:r>
        <w:t xml:space="preserve">Projects in Japan Kyoto</w:t>
      </w:r>
    </w:p>
    <w:p>
      <w:pPr>
        <w:numPr>
          <w:ilvl w:val="0"/>
          <w:numId w:val="1007"/>
        </w:numPr>
        <w:pStyle w:val="Compact"/>
      </w:pPr>
      <w:r>
        <w:rPr>
          <w:bCs/>
          <w:b/>
        </w:rPr>
        <w:t xml:space="preserve">Kiyomizu-dera Temple Restoration:</w:t>
      </w:r>
      <w:r>
        <w:t xml:space="preserve"> </w:t>
      </w:r>
      <w:r>
        <w:t xml:space="preserve">Participated in the repair of wooden beams and structural elements, preserving the temple’s 1,300-year-old design.</w:t>
      </w:r>
    </w:p>
    <w:p>
      <w:pPr>
        <w:numPr>
          <w:ilvl w:val="0"/>
          <w:numId w:val="1007"/>
        </w:numPr>
        <w:pStyle w:val="Compact"/>
      </w:pPr>
      <w:r>
        <w:rPr>
          <w:bCs/>
          <w:b/>
        </w:rPr>
        <w:t xml:space="preserve">Gion Neighborhood Wooden Signage:</w:t>
      </w:r>
      <w:r>
        <w:t xml:space="preserve"> </w:t>
      </w:r>
      <w:r>
        <w:t xml:space="preserve">Designed and installed traditional wooden signs for local businesses, blending modern functionality with Kyoto’s historic charm.</w:t>
      </w:r>
    </w:p>
    <w:p>
      <w:pPr>
        <w:numPr>
          <w:ilvl w:val="0"/>
          <w:numId w:val="1007"/>
        </w:numPr>
        <w:pStyle w:val="Compact"/>
      </w:pPr>
      <w:r>
        <w:rPr>
          <w:bCs/>
          <w:b/>
        </w:rPr>
        <w:t xml:space="preserve">Kyoto Garden Pavilion:</w:t>
      </w:r>
      <w:r>
        <w:t xml:space="preserve"> </w:t>
      </w:r>
      <w:r>
        <w:t xml:space="preserve">Collaborated on a modular wooden pavilion for a public park, using eco-friendly materials and Shou Sugi Ban techniques.</w:t>
      </w:r>
    </w:p>
    <w:bookmarkEnd w:id="31"/>
    <w:bookmarkStart w:id="32" w:name="language-proficiency"/>
    <w:p>
      <w:pPr>
        <w:pStyle w:val="Heading2"/>
      </w:pPr>
      <w:r>
        <w:t xml:space="preserve">Language Proficiency</w:t>
      </w:r>
    </w:p>
    <w:p>
      <w:pPr>
        <w:numPr>
          <w:ilvl w:val="0"/>
          <w:numId w:val="1008"/>
        </w:numPr>
        <w:pStyle w:val="Compact"/>
      </w:pPr>
      <w:r>
        <w:t xml:space="preserve">Japanese: Advanced (N3)</w:t>
      </w:r>
    </w:p>
    <w:p>
      <w:pPr>
        <w:numPr>
          <w:ilvl w:val="0"/>
          <w:numId w:val="1008"/>
        </w:numPr>
        <w:pStyle w:val="Compact"/>
      </w:pPr>
      <w:r>
        <w:t xml:space="preserve">English: Fluent</w:t>
      </w:r>
    </w:p>
    <w:bookmarkEnd w:id="32"/>
    <w:bookmarkStart w:id="33" w:name="cultural-and-professional-affiliations"/>
    <w:p>
      <w:pPr>
        <w:pStyle w:val="Heading2"/>
      </w:pPr>
      <w:r>
        <w:t xml:space="preserve">Cultural and Professional Affiliations</w:t>
      </w:r>
    </w:p>
    <w:p>
      <w:pPr>
        <w:numPr>
          <w:ilvl w:val="0"/>
          <w:numId w:val="1009"/>
        </w:numPr>
        <w:pStyle w:val="Compact"/>
      </w:pPr>
      <w:r>
        <w:t xml:space="preserve">Member of the Kyoto Woodworkers Association (KWA)</w:t>
      </w:r>
    </w:p>
    <w:p>
      <w:pPr>
        <w:numPr>
          <w:ilvl w:val="0"/>
          <w:numId w:val="1009"/>
        </w:numPr>
        <w:pStyle w:val="Compact"/>
      </w:pPr>
      <w:r>
        <w:t xml:space="preserve">Volunteer at the Kyoto Cultural Heritage Society, contributing to preservation projects.</w:t>
      </w:r>
    </w:p>
    <w:p>
      <w:pPr>
        <w:numPr>
          <w:ilvl w:val="0"/>
          <w:numId w:val="1009"/>
        </w:numPr>
        <w:pStyle w:val="Compact"/>
      </w:pPr>
      <w:r>
        <w:t xml:space="preserve">Participated in workshops on sustainable forestry and traditional woodworking at the Japan Wood Industry Federation.</w:t>
      </w:r>
    </w:p>
    <w:bookmarkEnd w:id="33"/>
    <w:bookmarkStart w:id="34" w:name="additional-information"/>
    <w:p>
      <w:pPr>
        <w:pStyle w:val="Heading2"/>
      </w:pPr>
      <w:r>
        <w:t xml:space="preserve">Additional Information</w:t>
      </w:r>
    </w:p>
    <w:p>
      <w:pPr>
        <w:pStyle w:val="FirstParagraph"/>
      </w:pPr>
      <w:r>
        <w:t xml:space="preserve">I am deeply committed to the principles of Japanese carpentry, where every cut and joint reflects respect for nature, patience, and precision. My work in Kyoto has allowed me to connect with local artisans, learn from centuries-old traditions, and apply my skills to modern challenges. I am eager to contribute my experience to projects that honor Japan’s architectural legacy while embracing innovation.</w:t>
      </w:r>
    </w:p>
    <w:p>
      <w:r>
        <w:pict>
          <v:rect style="width:0;height:1.5pt" o:hralign="center" o:hrstd="t" o:hr="t"/>
        </w:pict>
      </w:r>
    </w:p>
    <w:p>
      <w:pPr>
        <w:pStyle w:val="FirstParagraph"/>
      </w:pPr>
      <w:r>
        <w:t xml:space="preserve">© 2023 John Doe | Carpenter in Japan Kyoto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Japan Kyoto</dc:title>
  <dc:creator/>
  <dc:language>en</dc:language>
  <cp:keywords/>
  <dcterms:created xsi:type="dcterms:W3CDTF">2026-07-21T09:13:24Z</dcterms:created>
  <dcterms:modified xsi:type="dcterms:W3CDTF">2026-07-21T09:13:24Z</dcterms:modified>
</cp:coreProperties>
</file>

<file path=docProps/custom.xml><?xml version="1.0" encoding="utf-8"?>
<Properties xmlns="http://schemas.openxmlformats.org/officeDocument/2006/custom-properties" xmlns:vt="http://schemas.openxmlformats.org/officeDocument/2006/docPropsVTypes"/>
</file>