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2" w:name="carpenter-resume"/>
    <w:p>
      <w:pPr>
        <w:pStyle w:val="Heading1"/>
      </w:pPr>
      <w:r>
        <w:t xml:space="preserve">Carpenter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Ram Bahadur Thapa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+977-9841234567 | ram.bahadur@example.com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10 years of experience in crafting high-quality wooden structures, furniture, and decorative items tailored to the unique demands of Nepal Kathmandu. Proficient in traditional and modern carpentry techniques, with a strong commitment to precision, durability, and client satisfaction. A passionate contributor to the local construction industry in Kathmandu, specializing in residential and commercial projects while upholding the cultural heritage of Nepalese craftsmanship.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Shree Woodworks Pvt. Ltd., Kathmandu, Nepal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carpentry projects, including designing, cutting, and assembling custom furniture for residential and commercial clients in Kathmandu.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interior designers to ensure alignment with project specifications and aesthetic requirements.</w:t>
      </w:r>
    </w:p>
    <w:p>
      <w:pPr>
        <w:numPr>
          <w:ilvl w:val="0"/>
          <w:numId w:val="1001"/>
        </w:numPr>
        <w:pStyle w:val="Compact"/>
      </w:pPr>
      <w:r>
        <w:t xml:space="preserve">Trained junior carpenters in advanced techniques such as joinery, wood finishing, and structural reinforcement.</w:t>
      </w:r>
    </w:p>
    <w:p>
      <w:pPr>
        <w:numPr>
          <w:ilvl w:val="0"/>
          <w:numId w:val="1001"/>
        </w:numPr>
        <w:pStyle w:val="Compact"/>
      </w:pPr>
      <w:r>
        <w:t xml:space="preserve">Supervised the procurement of raw materials, ensuring compliance with quality standards for timber used in Kathmandu’s climate conditions.</w:t>
      </w:r>
    </w:p>
    <w:p>
      <w:pPr>
        <w:numPr>
          <w:ilvl w:val="0"/>
          <w:numId w:val="1001"/>
        </w:numPr>
        <w:pStyle w:val="Compact"/>
      </w:pPr>
      <w:r>
        <w:t xml:space="preserve">Received consistent positive feedback from clients for timely delivery and exceptional craftsmanship in projects like home renovations and office furniture installations.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Nepal Craft Builders, Kathmandu, Nepal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Executed detailed carpentry tasks for residential construction projects, focusing on door and window installations, flooring, and cabinetry.</w:t>
      </w:r>
    </w:p>
    <w:p>
      <w:pPr>
        <w:numPr>
          <w:ilvl w:val="0"/>
          <w:numId w:val="1002"/>
        </w:numPr>
        <w:pStyle w:val="Compact"/>
      </w:pPr>
      <w:r>
        <w:t xml:space="preserve">Utilized traditional Nepalese woodcarving techniques to create intricate designs for temples and cultural centers in Kathmandu Valley.</w:t>
      </w:r>
    </w:p>
    <w:p>
      <w:pPr>
        <w:numPr>
          <w:ilvl w:val="0"/>
          <w:numId w:val="1002"/>
        </w:numPr>
        <w:pStyle w:val="Compact"/>
      </w:pPr>
      <w:r>
        <w:t xml:space="preserve">Ensured compliance with local building codes and safety regulations while maintaining high standards of workmanship.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a sustainable woodworking workshop, promoting eco-friendly practices in Nepal Kathmandu.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Kathmandu Woodcraft Academy, Kathmandu, Nepal</w:t>
      </w:r>
    </w:p>
    <w:p>
      <w:pPr>
        <w:pStyle w:val="BodyText"/>
      </w:pPr>
      <w:r>
        <w:rPr>
          <w:iCs/>
          <w:i/>
        </w:rP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Completed intensive training in carpentry basics, including tool handling, wood measurement, and project planning.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traditional Nepalese architecture and the preservation of historical wooden structures in Kathmandu.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with local construction firms, focusing on residential and institutional projects.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Precision cutting, joinery, wood finishing (painting/varnishing), structural assembly, and tool maintenance.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Basic knowledge of AutoCAD for drafting designs and SketchUp for 3D modeling of carpentry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Familiarity with Nepal Kathmandu’s climate, materials (e.g., teak, deodar), and traditional wooden architecture.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problem-solving abilities, attention to detail, teamwork, and client communication.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Vocational Training in Carpentry</w:t>
      </w:r>
    </w:p>
    <w:p>
      <w:pPr>
        <w:pStyle w:val="BodyText"/>
      </w:pPr>
      <w:r>
        <w:rPr>
          <w:iCs/>
          <w:i/>
        </w:rPr>
        <w:t xml:space="preserve">Kathmandu Woodcraft Academy, Kathmandu, Nepal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5"/>
        </w:numPr>
        <w:pStyle w:val="Compact"/>
      </w:pPr>
      <w:r>
        <w:t xml:space="preserve">Comprehensive training in carpentry techniques, safety protocols, and project management.</w:t>
      </w:r>
    </w:p>
    <w:p>
      <w:pPr>
        <w:numPr>
          <w:ilvl w:val="0"/>
          <w:numId w:val="1005"/>
        </w:numPr>
        <w:pStyle w:val="Compact"/>
      </w:pPr>
      <w:r>
        <w:t xml:space="preserve">Specialized in traditional and modern methods of woodwork, with a focus on Nepalese craftsmanship.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Occupational Safety and Health Certificate</w:t>
      </w:r>
      <w:r>
        <w:t xml:space="preserve"> </w:t>
      </w:r>
      <w:r>
        <w:t xml:space="preserve">- Nepal Construction Safety Council, 2016.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Woodworking Techniques Workshop</w:t>
      </w:r>
      <w:r>
        <w:t xml:space="preserve"> </w:t>
      </w:r>
      <w:r>
        <w:t xml:space="preserve">- Kathmandu Institute of Technology, 2017.</w:t>
      </w:r>
    </w:p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Priyadarshini Temple Renovation (Kathmandu Valley, Nepal)</w:t>
      </w:r>
    </w:p>
    <w:p>
      <w:pPr>
        <w:pStyle w:val="BodyText"/>
      </w:pPr>
      <w:r>
        <w:t xml:space="preserve">Part of a team that restored historic wooden carvings and structural elements, preserving the temple’s cultural significance.</w:t>
      </w:r>
    </w:p>
    <w:p>
      <w:pPr>
        <w:pStyle w:val="BodyText"/>
      </w:pPr>
      <w:r>
        <w:rPr>
          <w:bCs/>
          <w:b/>
        </w:rPr>
        <w:t xml:space="preserve">Kathmandu Office Furniture Installation</w:t>
      </w:r>
    </w:p>
    <w:p>
      <w:pPr>
        <w:pStyle w:val="BodyText"/>
      </w:pPr>
      <w:r>
        <w:t xml:space="preserve">Designed and installed customized office furniture for a multinational firm in Kathmandu, ensuring modern aesthetics and functionality.</w:t>
      </w:r>
    </w:p>
    <w:p>
      <w:pPr>
        <w:pStyle w:val="BodyText"/>
      </w:pPr>
      <w:r>
        <w:rPr>
          <w:bCs/>
          <w:b/>
        </w:rPr>
        <w:t xml:space="preserve">Residential Kitchen Cabinetry Project</w:t>
      </w:r>
    </w:p>
    <w:p>
      <w:pPr>
        <w:pStyle w:val="BodyText"/>
      </w:pPr>
      <w:r>
        <w:t xml:space="preserve">Provided full-service carpentry for a luxury home in Thamel, Kathmandu, incorporating local wood materials and eco-friendly practices.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with the Nepal Artisans Association to promote traditional woodcarving techniques in Kathmandu’s educational institutions.</w:t>
      </w:r>
    </w:p>
    <w:p>
      <w:pPr>
        <w:numPr>
          <w:ilvl w:val="0"/>
          <w:numId w:val="1007"/>
        </w:numPr>
        <w:pStyle w:val="Compact"/>
      </w:pPr>
      <w:r>
        <w:t xml:space="preserve">Participated in local workshops to train unemployed youth in carpentry skills, fostering economic growth in Nepal Kathmandu.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resume is tailored for carpentry roles in Nepal Kathmandu, emphasizing local expertise and craftsmanship.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Carpenter Resume - Nepal Kathmandu</dc:title>
  <dc:creator/>
  <dc:language>en</dc:language>
  <cp:keywords/>
  <dcterms:created xsi:type="dcterms:W3CDTF">2026-09-26T19:24:13Z</dcterms:created>
  <dcterms:modified xsi:type="dcterms:W3CDTF">2026-09-26T19:24:13Z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