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Spain</w:t>
      </w:r>
      <w:r>
        <w:t xml:space="preserve"> </w:t>
      </w:r>
      <w:r>
        <w:t xml:space="preserve">Valencia</w:t>
      </w:r>
    </w:p>
    <w:bookmarkStart w:id="33" w:name="john-doe"/>
    <w:p>
      <w:pPr>
        <w:pStyle w:val="Heading1"/>
      </w:pPr>
      <w:r>
        <w:t xml:space="preserve">John Doe</w:t>
      </w:r>
    </w:p>
    <w:p>
      <w:pPr>
        <w:pStyle w:val="FirstParagraph"/>
      </w:pPr>
      <w:r>
        <w:rPr>
          <w:bCs/>
          <w:b/>
        </w:rPr>
        <w:t xml:space="preserve">Carpenter | Spain Valencia | Professional Woodworker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+34 600 123 456</w:t>
      </w:r>
      <w:r>
        <w:br/>
      </w:r>
      <w:r>
        <w:t xml:space="preserve">Address: Calle del Carpintero, Valencia, Spain</w:t>
      </w:r>
    </w:p>
    <w:bookmarkEnd w:id="20"/>
    <w:bookmarkStart w:id="21" w:name="professional-summary"/>
    <w:p>
      <w:pPr>
        <w:pStyle w:val="Heading2"/>
      </w:pPr>
      <w:r>
        <w:t xml:space="preserve">Professional Summary</w:t>
      </w:r>
    </w:p>
    <w:p>
      <w:pPr>
        <w:pStyle w:val="FirstParagraph"/>
      </w:pPr>
      <w:r>
        <w:t xml:space="preserve">A highly skilled and dedicated Carpenter with over a decade of experience in Spain Valencia, specializing in traditional and modern woodwork solutions. Proficient in crafting custom furniture, structural carpentry, and decorative installations tailored to the unique demands of Spanish architecture. Committed to delivering exceptional quality, precision, and adherence to local building standards. A strong advocate for sustainable practices and craftsmanship that aligns with the cultural heritage of Spain Valencia.</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Valencia Carpentry Solutions</w:t>
      </w:r>
      <w:r>
        <w:t xml:space="preserve"> </w:t>
      </w:r>
      <w:r>
        <w:t xml:space="preserve">| Valencia, Spain</w:t>
      </w:r>
      <w:r>
        <w:br/>
      </w:r>
      <w:r>
        <w:t xml:space="preserve">January 2018 – Present</w:t>
      </w:r>
    </w:p>
    <w:p>
      <w:pPr>
        <w:numPr>
          <w:ilvl w:val="0"/>
          <w:numId w:val="1001"/>
        </w:numPr>
        <w:pStyle w:val="Compact"/>
      </w:pPr>
      <w:r>
        <w:t xml:space="preserve">Managed a team of 5 carpenters to complete large-scale residential and commercial projects, including custom kitchens, wooden facades, and structural frameworks.</w:t>
      </w:r>
    </w:p>
    <w:p>
      <w:pPr>
        <w:numPr>
          <w:ilvl w:val="0"/>
          <w:numId w:val="1001"/>
        </w:numPr>
        <w:pStyle w:val="Compact"/>
      </w:pPr>
      <w:r>
        <w:t xml:space="preserve">Collaborated with architects and interior designers to ensure compliance with Spain Valencia's building codes and aesthetic preferences.</w:t>
      </w:r>
    </w:p>
    <w:p>
      <w:pPr>
        <w:numPr>
          <w:ilvl w:val="0"/>
          <w:numId w:val="1001"/>
        </w:numPr>
        <w:pStyle w:val="Compact"/>
      </w:pPr>
      <w:r>
        <w:t xml:space="preserve">Supervised the installation of intricate woodwork in historic restoration projects, preserving traditional techniques while incorporating modern innovations.</w:t>
      </w:r>
    </w:p>
    <w:p>
      <w:pPr>
        <w:numPr>
          <w:ilvl w:val="0"/>
          <w:numId w:val="1001"/>
        </w:numPr>
        <w:pStyle w:val="Compact"/>
      </w:pPr>
      <w:r>
        <w:t xml:space="preserve">Provided on-site training to apprentices, emphasizing safety protocols and precision work aligned with Spanish carpentry standards.</w:t>
      </w:r>
    </w:p>
    <w:p>
      <w:pPr>
        <w:numPr>
          <w:ilvl w:val="0"/>
          <w:numId w:val="1001"/>
        </w:numPr>
        <w:pStyle w:val="Compact"/>
      </w:pPr>
      <w:r>
        <w:t xml:space="preserve">Reduced material waste by 15% through efficient planning and the use of locally sourced wood types like oak and pine, common in Spain Valencia.</w:t>
      </w:r>
    </w:p>
    <w:bookmarkEnd w:id="22"/>
    <w:bookmarkStart w:id="23" w:name="carpenter"/>
    <w:p>
      <w:pPr>
        <w:pStyle w:val="Heading3"/>
      </w:pPr>
      <w:r>
        <w:t xml:space="preserve">Carpenter</w:t>
      </w:r>
    </w:p>
    <w:p>
      <w:pPr>
        <w:pStyle w:val="FirstParagraph"/>
      </w:pPr>
      <w:r>
        <w:rPr>
          <w:bCs/>
          <w:b/>
        </w:rPr>
        <w:t xml:space="preserve">Artesanía de Madera S.L.</w:t>
      </w:r>
      <w:r>
        <w:t xml:space="preserve"> </w:t>
      </w:r>
      <w:r>
        <w:t xml:space="preserve">| Valencia, Spain</w:t>
      </w:r>
      <w:r>
        <w:br/>
      </w:r>
      <w:r>
        <w:t xml:space="preserve">May 2012 – December 2017</w:t>
      </w:r>
    </w:p>
    <w:p>
      <w:pPr>
        <w:numPr>
          <w:ilvl w:val="0"/>
          <w:numId w:val="1002"/>
        </w:numPr>
        <w:pStyle w:val="Compact"/>
      </w:pPr>
      <w:r>
        <w:t xml:space="preserve">Specialized in crafting bespoke furniture for high-end clients in Valencia, including dining tables, cabinets, and custom storage solutions.</w:t>
      </w:r>
    </w:p>
    <w:p>
      <w:pPr>
        <w:numPr>
          <w:ilvl w:val="0"/>
          <w:numId w:val="1002"/>
        </w:numPr>
        <w:pStyle w:val="Compact"/>
      </w:pPr>
      <w:r>
        <w:t xml:space="preserve">Utilized advanced machinery and hand tools to create intricate designs that reflect the regional artistry of Spain Valencia.</w:t>
      </w:r>
    </w:p>
    <w:p>
      <w:pPr>
        <w:numPr>
          <w:ilvl w:val="0"/>
          <w:numId w:val="1002"/>
        </w:numPr>
        <w:pStyle w:val="Compact"/>
      </w:pPr>
      <w:r>
        <w:t xml:space="preserve">Ensured all projects met European safety standards and were tailored to meet the specific needs of Spanish households and businesses.</w:t>
      </w:r>
    </w:p>
    <w:p>
      <w:pPr>
        <w:numPr>
          <w:ilvl w:val="0"/>
          <w:numId w:val="1002"/>
        </w:numPr>
        <w:pStyle w:val="Compact"/>
      </w:pPr>
      <w:r>
        <w:t xml:space="preserve">Collaborated with local suppliers to source sustainable timber, supporting eco-friendly practices in the Valencian construction industry.</w:t>
      </w:r>
    </w:p>
    <w:p>
      <w:pPr>
        <w:numPr>
          <w:ilvl w:val="0"/>
          <w:numId w:val="1002"/>
        </w:numPr>
        <w:pStyle w:val="Compact"/>
      </w:pPr>
      <w:r>
        <w:t xml:space="preserve">Received multiple awards for excellence in craftsmanship, including the 2015 "Best Woodworker in Valencia" from the Regional Association of Carpenters.</w:t>
      </w:r>
    </w:p>
    <w:bookmarkEnd w:id="23"/>
    <w:bookmarkEnd w:id="24"/>
    <w:bookmarkStart w:id="25" w:name="education"/>
    <w:p>
      <w:pPr>
        <w:pStyle w:val="Heading2"/>
      </w:pPr>
      <w:r>
        <w:t xml:space="preserve">Education</w:t>
      </w:r>
    </w:p>
    <w:p>
      <w:pPr>
        <w:pStyle w:val="FirstParagraph"/>
      </w:pPr>
      <w:r>
        <w:rPr>
          <w:bCs/>
          <w:b/>
        </w:rPr>
        <w:t xml:space="preserve">Instituto de Formación Profesional de Valencia</w:t>
      </w:r>
      <w:r>
        <w:t xml:space="preserve"> </w:t>
      </w:r>
      <w:r>
        <w:t xml:space="preserve">| Valencia, Spain</w:t>
      </w:r>
      <w:r>
        <w:br/>
      </w:r>
      <w:r>
        <w:t xml:space="preserve">Certificate in Woodworking and Carpentry | 2010 – 2012</w:t>
      </w:r>
    </w:p>
    <w:p>
      <w:pPr>
        <w:numPr>
          <w:ilvl w:val="0"/>
          <w:numId w:val="1003"/>
        </w:numPr>
        <w:pStyle w:val="Compact"/>
      </w:pPr>
      <w:r>
        <w:t xml:space="preserve">Courses included advanced carpentry techniques, wood finishing, and Spanish construction regulations.</w:t>
      </w:r>
    </w:p>
    <w:p>
      <w:pPr>
        <w:numPr>
          <w:ilvl w:val="0"/>
          <w:numId w:val="1003"/>
        </w:numPr>
        <w:pStyle w:val="Compact"/>
      </w:pPr>
      <w:r>
        <w:t xml:space="preserve">Gained hands-on experience through internships with local carpentry firms in Valencia.</w:t>
      </w:r>
    </w:p>
    <w:p>
      <w:pPr>
        <w:pStyle w:val="FirstParagraph"/>
      </w:pPr>
      <w:r>
        <w:rPr>
          <w:bCs/>
          <w:b/>
        </w:rPr>
        <w:t xml:space="preserve">University of Valencia</w:t>
      </w:r>
      <w:r>
        <w:t xml:space="preserve"> </w:t>
      </w:r>
      <w:r>
        <w:t xml:space="preserve">| Valencia, Spain</w:t>
      </w:r>
      <w:r>
        <w:br/>
      </w:r>
      <w:r>
        <w:t xml:space="preserve">Short Course in Sustainable Construction Practices | 2015</w:t>
      </w:r>
    </w:p>
    <w:bookmarkEnd w:id="25"/>
    <w:bookmarkStart w:id="26" w:name="skills"/>
    <w:p>
      <w:pPr>
        <w:pStyle w:val="Heading2"/>
      </w:pPr>
      <w:r>
        <w:t xml:space="preserve">Skills</w:t>
      </w:r>
    </w:p>
    <w:p>
      <w:pPr>
        <w:numPr>
          <w:ilvl w:val="0"/>
          <w:numId w:val="1004"/>
        </w:numPr>
        <w:pStyle w:val="Compact"/>
      </w:pPr>
      <w:r>
        <w:rPr>
          <w:bCs/>
          <w:b/>
        </w:rPr>
        <w:t xml:space="preserve">Carpentry Expertise:</w:t>
      </w:r>
      <w:r>
        <w:t xml:space="preserve"> </w:t>
      </w:r>
      <w:r>
        <w:t xml:space="preserve">Custom furniture making, structural carpentry, and decorative woodwork.</w:t>
      </w:r>
    </w:p>
    <w:p>
      <w:pPr>
        <w:numPr>
          <w:ilvl w:val="0"/>
          <w:numId w:val="1004"/>
        </w:numPr>
        <w:pStyle w:val="Compact"/>
      </w:pPr>
      <w:r>
        <w:rPr>
          <w:bCs/>
          <w:b/>
        </w:rPr>
        <w:t xml:space="preserve">Tools &amp; Equipment:</w:t>
      </w:r>
      <w:r>
        <w:t xml:space="preserve"> </w:t>
      </w:r>
      <w:r>
        <w:t xml:space="preserve">Proficient in using circular saws, routers, band saws, and CNC machines.</w:t>
      </w:r>
    </w:p>
    <w:p>
      <w:pPr>
        <w:numPr>
          <w:ilvl w:val="0"/>
          <w:numId w:val="1004"/>
        </w:numPr>
        <w:pStyle w:val="Compact"/>
      </w:pPr>
      <w:r>
        <w:rPr>
          <w:bCs/>
          <w:b/>
        </w:rPr>
        <w:t xml:space="preserve">Drawing &amp; Design:</w:t>
      </w:r>
      <w:r>
        <w:t xml:space="preserve"> </w:t>
      </w:r>
      <w:r>
        <w:t xml:space="preserve">Skilled in creating 2D/3D blueprints using CAD software for Spanish construction projects.</w:t>
      </w:r>
    </w:p>
    <w:p>
      <w:pPr>
        <w:numPr>
          <w:ilvl w:val="0"/>
          <w:numId w:val="1004"/>
        </w:numPr>
        <w:pStyle w:val="Compact"/>
      </w:pPr>
      <w:r>
        <w:rPr>
          <w:bCs/>
          <w:b/>
        </w:rPr>
        <w:t xml:space="preserve">Material Knowledge:</w:t>
      </w:r>
      <w:r>
        <w:t xml:space="preserve"> </w:t>
      </w:r>
      <w:r>
        <w:t xml:space="preserve">Experienced with traditional Valencian woods like oak, pine, and cedar, as well as modern composites.</w:t>
      </w:r>
    </w:p>
    <w:p>
      <w:pPr>
        <w:numPr>
          <w:ilvl w:val="0"/>
          <w:numId w:val="1004"/>
        </w:numPr>
        <w:pStyle w:val="Compact"/>
      </w:pPr>
      <w:r>
        <w:rPr>
          <w:bCs/>
          <w:b/>
        </w:rPr>
        <w:t xml:space="preserve">Problem-Solving:</w:t>
      </w:r>
      <w:r>
        <w:t xml:space="preserve"> </w:t>
      </w:r>
      <w:r>
        <w:t xml:space="preserve">Quick to adapt to challenges in Spain Valencia's climate and terrain when designing wooden structures.</w:t>
      </w:r>
    </w:p>
    <w:p>
      <w:pPr>
        <w:numPr>
          <w:ilvl w:val="0"/>
          <w:numId w:val="1004"/>
        </w:numPr>
        <w:pStyle w:val="Compact"/>
      </w:pPr>
      <w:r>
        <w:rPr>
          <w:bCs/>
          <w:b/>
        </w:rPr>
        <w:t xml:space="preserve">Languages:</w:t>
      </w:r>
      <w:r>
        <w:t xml:space="preserve"> </w:t>
      </w:r>
      <w:r>
        <w:t xml:space="preserve">Fluent in Spanish and English; basic knowledge of Catalan (valuable for local client interactions).</w:t>
      </w:r>
    </w:p>
    <w:bookmarkEnd w:id="26"/>
    <w:bookmarkStart w:id="27" w:name="certifications"/>
    <w:p>
      <w:pPr>
        <w:pStyle w:val="Heading2"/>
      </w:pPr>
      <w:r>
        <w:t xml:space="preserve">Certifications</w:t>
      </w:r>
    </w:p>
    <w:p>
      <w:pPr>
        <w:pStyle w:val="FirstParagraph"/>
      </w:pPr>
      <w:r>
        <w:rPr>
          <w:bCs/>
          <w:b/>
        </w:rPr>
        <w:t xml:space="preserve">European Safety Standards Certification</w:t>
      </w:r>
      <w:r>
        <w:t xml:space="preserve"> </w:t>
      </w:r>
      <w:r>
        <w:t xml:space="preserve">| 2016</w:t>
      </w:r>
      <w:r>
        <w:br/>
      </w:r>
      <w:r>
        <w:t xml:space="preserve">Issued by the Spanish Ministry of Labor.</w:t>
      </w:r>
    </w:p>
    <w:p>
      <w:pPr>
        <w:pStyle w:val="BodyText"/>
      </w:pPr>
      <w:r>
        <w:rPr>
          <w:bCs/>
          <w:b/>
        </w:rPr>
        <w:t xml:space="preserve">Advanced Wood Finishing Techniques</w:t>
      </w:r>
      <w:r>
        <w:t xml:space="preserve"> </w:t>
      </w:r>
      <w:r>
        <w:t xml:space="preserve">| 2019</w:t>
      </w:r>
      <w:r>
        <w:br/>
      </w:r>
      <w:r>
        <w:t xml:space="preserve">Training provided by the Valencian Carpentry Association.</w:t>
      </w:r>
    </w:p>
    <w:p>
      <w:pPr>
        <w:pStyle w:val="BodyText"/>
      </w:pPr>
      <w:r>
        <w:rPr>
          <w:bCs/>
          <w:b/>
        </w:rPr>
        <w:t xml:space="preserve">Sustainable Carpentry Practices</w:t>
      </w:r>
      <w:r>
        <w:t xml:space="preserve"> </w:t>
      </w:r>
      <w:r>
        <w:t xml:space="preserve">| 2021</w:t>
      </w:r>
      <w:r>
        <w:br/>
      </w:r>
      <w:r>
        <w:t xml:space="preserve">Completed through the European Environmental Institute.</w:t>
      </w:r>
    </w:p>
    <w:bookmarkEnd w:id="27"/>
    <w:bookmarkStart w:id="31" w:name="projects-in-spain-valencia"/>
    <w:p>
      <w:pPr>
        <w:pStyle w:val="Heading2"/>
      </w:pPr>
      <w:r>
        <w:t xml:space="preserve">Projects in Spain Valencia</w:t>
      </w:r>
    </w:p>
    <w:bookmarkStart w:id="28" w:name="X99812d0b4c1e363346ccf6ff6f36966c679c4b2"/>
    <w:p>
      <w:pPr>
        <w:pStyle w:val="Heading3"/>
      </w:pPr>
      <w:r>
        <w:t xml:space="preserve">Historic Restoration of Casa de los Artesanos (Valencia)</w:t>
      </w:r>
    </w:p>
    <w:p>
      <w:pPr>
        <w:pStyle w:val="FirstParagraph"/>
      </w:pPr>
      <w:r>
        <w:t xml:space="preserve">Lead carpenter for the restoration of a 19th-century building, preserving original wooden elements while modernizing infrastructure. The project received recognition from the Valencian Heritage Foundation.</w:t>
      </w:r>
    </w:p>
    <w:bookmarkEnd w:id="28"/>
    <w:bookmarkStart w:id="29" w:name="modern-residential-complex-in-mestalla"/>
    <w:p>
      <w:pPr>
        <w:pStyle w:val="Heading3"/>
      </w:pPr>
      <w:r>
        <w:t xml:space="preserve">Modern Residential Complex in Mestalla</w:t>
      </w:r>
    </w:p>
    <w:p>
      <w:pPr>
        <w:pStyle w:val="FirstParagraph"/>
      </w:pPr>
      <w:r>
        <w:t xml:space="preserve">Designed and installed custom woodwork for 50+ apartments, including built-in wardrobes and flooring. The project was completed under budget and ahead of schedule.</w:t>
      </w:r>
    </w:p>
    <w:bookmarkEnd w:id="29"/>
    <w:bookmarkStart w:id="30" w:name="cultural-center-in-el-carmelo"/>
    <w:p>
      <w:pPr>
        <w:pStyle w:val="Heading3"/>
      </w:pPr>
      <w:r>
        <w:t xml:space="preserve">Cultural Center in El Carmelo</w:t>
      </w:r>
    </w:p>
    <w:p>
      <w:pPr>
        <w:pStyle w:val="FirstParagraph"/>
      </w:pPr>
      <w:r>
        <w:t xml:space="preserve">Collaborated with architects to create a unique wooden interior featuring traditional Valencian motifs. The center now serves as a hub for local artisans.</w:t>
      </w:r>
    </w:p>
    <w:bookmarkEnd w:id="30"/>
    <w:bookmarkEnd w:id="31"/>
    <w:bookmarkStart w:id="32"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Participated in the "Wood for Welfare" initiative, providing furniture to low-income families in Valencia.</w:t>
      </w:r>
    </w:p>
    <w:p>
      <w:pPr>
        <w:numPr>
          <w:ilvl w:val="0"/>
          <w:numId w:val="1005"/>
        </w:numPr>
        <w:pStyle w:val="Compact"/>
      </w:pPr>
      <w:r>
        <w:rPr>
          <w:bCs/>
          <w:b/>
        </w:rPr>
        <w:t xml:space="preserve">Professional Affiliations:</w:t>
      </w:r>
      <w:r>
        <w:t xml:space="preserve"> </w:t>
      </w:r>
      <w:r>
        <w:t xml:space="preserve">Member of the Spanish Association of Carpenters (AEC) and the Valencian Carpentry Guild.</w:t>
      </w:r>
    </w:p>
    <w:bookmarkEnd w:id="32"/>
    <w:p>
      <w:pPr>
        <w:pStyle w:val="FirstParagraph"/>
      </w:pPr>
      <w:r>
        <w:t xml:space="preserve">© 2023 John Doe | Resume for Carpenter in Spain Valencia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Spain Valencia</dc:title>
  <dc:creator/>
  <dc:language>en</dc:language>
  <cp:keywords/>
  <dcterms:created xsi:type="dcterms:W3CDTF">2026-07-20T01:53:49Z</dcterms:created>
  <dcterms:modified xsi:type="dcterms:W3CDTF">2026-07-20T01:53:49Z</dcterms:modified>
</cp:coreProperties>
</file>

<file path=docProps/custom.xml><?xml version="1.0" encoding="utf-8"?>
<Properties xmlns="http://schemas.openxmlformats.org/officeDocument/2006/custom-properties" xmlns:vt="http://schemas.openxmlformats.org/officeDocument/2006/docPropsVTypes"/>
</file>