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e8bde104ba2487a65e3f1b3a7a9c71275bd1219"/>
    <w:p>
      <w:pPr>
        <w:pStyle w:val="Heading1"/>
      </w:pPr>
      <w:r>
        <w:t xml:space="preserve">Chef Resume: Professional Profile in France Paris</w:t>
      </w:r>
    </w:p>
    <w:bookmarkStart w:id="20" w:name="professional-summary"/>
    <w:p>
      <w:pPr>
        <w:pStyle w:val="Heading2"/>
      </w:pPr>
      <w:r>
        <w:t xml:space="preserve">Professional Summary</w:t>
      </w:r>
    </w:p>
    <w:p>
      <w:pPr>
        <w:pStyle w:val="FirstParagraph"/>
      </w:pPr>
      <w:r>
        <w:t xml:space="preserve">As a dedicated and experienced Chef with over a decade of expertise in the culinary arts, I bring a profound understanding of French gastronomy to the vibrant food scene of France Paris. My career has been defined by a commitment to excellence, innovation, and cultural authenticity, particularly within the rich traditions of French cuisine. With extensive experience managing high-pressure kitchen environments in prestigious restaurants across Paris, I am well-versed in creating menus that reflect both regional specialties and contemporary culinary trends. This resume highlights my qualifications as a Chef in France Paris, emphasizing my ability to lead teams, execute complex dishes with precision, and contribute to the reputation of establishments that prioritize quality and creativity.</w:t>
      </w:r>
    </w:p>
    <w:bookmarkEnd w:id="20"/>
    <w:bookmarkStart w:id="24" w:name="professional-experience"/>
    <w:p>
      <w:pPr>
        <w:pStyle w:val="Heading2"/>
      </w:pPr>
      <w:r>
        <w:t xml:space="preserve">Professional Experience</w:t>
      </w:r>
    </w:p>
    <w:bookmarkStart w:id="21" w:name="Xad7f0135159532e647b2799827d4f60709b7511"/>
    <w:p>
      <w:pPr>
        <w:pStyle w:val="Heading3"/>
      </w:pPr>
      <w:r>
        <w:t xml:space="preserve">Executive Chef | La Maison du Gout (Paris, France)</w:t>
      </w:r>
    </w:p>
    <w:p>
      <w:pPr>
        <w:pStyle w:val="FirstParagraph"/>
      </w:pPr>
      <w:r>
        <w:rPr>
          <w:bCs/>
          <w:b/>
        </w:rPr>
        <w:t xml:space="preserve">August 2018 – Present</w:t>
      </w:r>
    </w:p>
    <w:p>
      <w:pPr>
        <w:numPr>
          <w:ilvl w:val="0"/>
          <w:numId w:val="1001"/>
        </w:numPr>
        <w:pStyle w:val="Compact"/>
      </w:pPr>
      <w:r>
        <w:t xml:space="preserve">Oversee the entire kitchen operations for a Michelin-starred restaurant specializing in classical French cuisine with modern twists. Lead a team of 15+ chefs, ensuring seamless coordination between front-of-house and back-of-house services.</w:t>
      </w:r>
    </w:p>
    <w:p>
      <w:pPr>
        <w:numPr>
          <w:ilvl w:val="0"/>
          <w:numId w:val="1001"/>
        </w:numPr>
        <w:pStyle w:val="Compact"/>
      </w:pPr>
      <w:r>
        <w:t xml:space="preserve">Develop seasonal menus that integrate locally sourced ingredients from Parisian markets, such as truffles from the Périgord and fresh seafood from Normandy. These menus have received critical acclaim for their balance of tradition and innovation.</w:t>
      </w:r>
    </w:p>
    <w:p>
      <w:pPr>
        <w:numPr>
          <w:ilvl w:val="0"/>
          <w:numId w:val="1001"/>
        </w:numPr>
        <w:pStyle w:val="Compact"/>
      </w:pPr>
      <w:r>
        <w:t xml:space="preserve">Implement sustainable kitchen practices, reducing food waste by 25% through strategic inventory management and creative use of surplus ingredients.</w:t>
      </w:r>
    </w:p>
    <w:p>
      <w:pPr>
        <w:numPr>
          <w:ilvl w:val="0"/>
          <w:numId w:val="1001"/>
        </w:numPr>
        <w:pStyle w:val="Compact"/>
      </w:pPr>
      <w:r>
        <w:t xml:space="preserve">Collaborate with sommeliers to curate wine pairings that complement each dish, enhancing the overall dining experience for guests from around the world.</w:t>
      </w:r>
    </w:p>
    <w:bookmarkEnd w:id="21"/>
    <w:bookmarkStart w:id="22" w:name="X323d378e5dc83cdc8a16f5afd35b362f095465b"/>
    <w:p>
      <w:pPr>
        <w:pStyle w:val="Heading3"/>
      </w:pPr>
      <w:r>
        <w:t xml:space="preserve">Sous Chef | Le Jardin des Saveurs (Paris, France)</w:t>
      </w:r>
    </w:p>
    <w:p>
      <w:pPr>
        <w:pStyle w:val="FirstParagraph"/>
      </w:pPr>
      <w:r>
        <w:rPr>
          <w:bCs/>
          <w:b/>
        </w:rPr>
        <w:t xml:space="preserve">March 2015 – July 2018</w:t>
      </w:r>
    </w:p>
    <w:p>
      <w:pPr>
        <w:numPr>
          <w:ilvl w:val="0"/>
          <w:numId w:val="1002"/>
        </w:numPr>
        <w:pStyle w:val="Compact"/>
      </w:pPr>
      <w:r>
        <w:t xml:space="preserve">Assisted the Executive Chef in managing daily kitchen operations for a bistro known for its rustic French fare and intimate ambiance. Supervised a team of 10 chefs, ensuring adherence to strict hygiene and quality standards.</w:t>
      </w:r>
    </w:p>
    <w:p>
      <w:pPr>
        <w:numPr>
          <w:ilvl w:val="0"/>
          <w:numId w:val="1002"/>
        </w:numPr>
        <w:pStyle w:val="Compact"/>
      </w:pPr>
      <w:r>
        <w:t xml:space="preserve">Created signature dishes such as Coq au Vin and Ratatouille, which became customer favorites and were featured in local food blogs highlighting Parisian culinary culture.</w:t>
      </w:r>
    </w:p>
    <w:p>
      <w:pPr>
        <w:numPr>
          <w:ilvl w:val="0"/>
          <w:numId w:val="1002"/>
        </w:numPr>
        <w:pStyle w:val="Compact"/>
      </w:pPr>
      <w:r>
        <w:t xml:space="preserve">Trained junior staff in French techniques like sauce-making, pastry preparation, and knife skills, fostering a collaborative and skilled kitchen environment.</w:t>
      </w:r>
    </w:p>
    <w:p>
      <w:pPr>
        <w:numPr>
          <w:ilvl w:val="0"/>
          <w:numId w:val="1002"/>
        </w:numPr>
        <w:pStyle w:val="Compact"/>
      </w:pPr>
      <w:r>
        <w:t xml:space="preserve">Organized monthly themed dinners celebrating regional French dishes, which increased customer retention by 15% and attracted food enthusiasts from across Europe.</w:t>
      </w:r>
    </w:p>
    <w:bookmarkEnd w:id="22"/>
    <w:bookmarkStart w:id="23" w:name="X22a14826d37af76e341b9d0db5f2bf06a893917"/>
    <w:p>
      <w:pPr>
        <w:pStyle w:val="Heading3"/>
      </w:pPr>
      <w:r>
        <w:t xml:space="preserve">Chef de Partie | Le Bistro de la Rue (Paris, France)</w:t>
      </w:r>
    </w:p>
    <w:p>
      <w:pPr>
        <w:pStyle w:val="FirstParagraph"/>
      </w:pPr>
      <w:r>
        <w:rPr>
          <w:bCs/>
          <w:b/>
        </w:rPr>
        <w:t xml:space="preserve">January 2012 – February 2015</w:t>
      </w:r>
    </w:p>
    <w:p>
      <w:pPr>
        <w:numPr>
          <w:ilvl w:val="0"/>
          <w:numId w:val="1003"/>
        </w:numPr>
        <w:pStyle w:val="Compact"/>
      </w:pPr>
      <w:r>
        <w:t xml:space="preserve">Specialized in preparing appetizers and main courses for a family-run bistro with a loyal clientele. Focused on perfecting traditional recipes while incorporating modern plating techniques.</w:t>
      </w:r>
    </w:p>
    <w:p>
      <w:pPr>
        <w:numPr>
          <w:ilvl w:val="0"/>
          <w:numId w:val="1003"/>
        </w:numPr>
        <w:pStyle w:val="Compact"/>
      </w:pPr>
      <w:r>
        <w:t xml:space="preserve">Collaborated with suppliers to source premium ingredients, including foie gras, escargots, and artisanal cheeses, ensuring consistency and quality in every dish.</w:t>
      </w:r>
    </w:p>
    <w:p>
      <w:pPr>
        <w:numPr>
          <w:ilvl w:val="0"/>
          <w:numId w:val="1003"/>
        </w:numPr>
        <w:pStyle w:val="Compact"/>
      </w:pPr>
      <w:r>
        <w:t xml:space="preserve">Participated in food festivals and pop-up events across Paris, showcasing French culinary traditions to a broader audience and building brand visibility.</w:t>
      </w:r>
    </w:p>
    <w:bookmarkEnd w:id="23"/>
    <w:bookmarkEnd w:id="24"/>
    <w:bookmarkStart w:id="27" w:name="educational-background"/>
    <w:p>
      <w:pPr>
        <w:pStyle w:val="Heading2"/>
      </w:pPr>
      <w:r>
        <w:t xml:space="preserve">Educational Background</w:t>
      </w:r>
    </w:p>
    <w:bookmarkStart w:id="25" w:name="Xb661232b7a9fa9f115f3c5e7b302593a81ad8b7"/>
    <w:p>
      <w:pPr>
        <w:pStyle w:val="Heading3"/>
      </w:pPr>
      <w:r>
        <w:t xml:space="preserve">Le Cordon Bleu Paris | Culinary Arts Degree</w:t>
      </w:r>
    </w:p>
    <w:p>
      <w:pPr>
        <w:pStyle w:val="FirstParagraph"/>
      </w:pPr>
      <w:r>
        <w:rPr>
          <w:bCs/>
          <w:b/>
        </w:rPr>
        <w:t xml:space="preserve">September 2008 – June 2011</w:t>
      </w:r>
    </w:p>
    <w:p>
      <w:pPr>
        <w:numPr>
          <w:ilvl w:val="0"/>
          <w:numId w:val="1004"/>
        </w:numPr>
        <w:pStyle w:val="Compact"/>
      </w:pPr>
      <w:r>
        <w:t xml:space="preserve">Gained foundational and advanced training in classical French cooking techniques, including sautéing, braising, and pastry arts.</w:t>
      </w:r>
    </w:p>
    <w:p>
      <w:pPr>
        <w:numPr>
          <w:ilvl w:val="0"/>
          <w:numId w:val="1004"/>
        </w:numPr>
        <w:pStyle w:val="Compact"/>
      </w:pPr>
      <w:r>
        <w:t xml:space="preserve">Completed internships at renowned Parisian kitchens, such as those of Chef Alain Ducasse and Pierre Gagnaire, refining skills under industry leaders.</w:t>
      </w:r>
    </w:p>
    <w:p>
      <w:pPr>
        <w:numPr>
          <w:ilvl w:val="0"/>
          <w:numId w:val="1004"/>
        </w:numPr>
        <w:pStyle w:val="Compact"/>
      </w:pPr>
      <w:r>
        <w:t xml:space="preserve">Graduated with honors for a final project that reimagined traditional French dishes through contemporary presentation styles.</w:t>
      </w:r>
    </w:p>
    <w:bookmarkEnd w:id="25"/>
    <w:bookmarkStart w:id="26" w:name="Xa124ac9a07c369ad45ef0033ae91f88e5cfb573"/>
    <w:p>
      <w:pPr>
        <w:pStyle w:val="Heading3"/>
      </w:pPr>
      <w:r>
        <w:t xml:space="preserve">Certification in Sustainable Kitchen Practices | Ecole de Cuisine France</w:t>
      </w:r>
    </w:p>
    <w:p>
      <w:pPr>
        <w:pStyle w:val="FirstParagraph"/>
      </w:pPr>
      <w:r>
        <w:rPr>
          <w:bCs/>
          <w:b/>
        </w:rPr>
        <w:t xml:space="preserve">2019</w:t>
      </w:r>
    </w:p>
    <w:p>
      <w:pPr>
        <w:numPr>
          <w:ilvl w:val="0"/>
          <w:numId w:val="1005"/>
        </w:numPr>
        <w:pStyle w:val="Compact"/>
      </w:pPr>
      <w:r>
        <w:t xml:space="preserve">Completed a specialized program focused on reducing environmental impact through waste management, energy efficiency, and ethical sourcing.</w:t>
      </w:r>
    </w:p>
    <w:bookmarkEnd w:id="26"/>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Mastery of classical French methods (sous-vide, poaching, roasting) and modern techniques (molecular gastronomy, fermentation).</w:t>
      </w:r>
    </w:p>
    <w:p>
      <w:pPr>
        <w:numPr>
          <w:ilvl w:val="0"/>
          <w:numId w:val="1006"/>
        </w:numPr>
        <w:pStyle w:val="Compact"/>
      </w:pPr>
      <w:r>
        <w:rPr>
          <w:bCs/>
          <w:b/>
        </w:rPr>
        <w:t xml:space="preserve">Menu Development:</w:t>
      </w:r>
      <w:r>
        <w:t xml:space="preserve"> </w:t>
      </w:r>
      <w:r>
        <w:t xml:space="preserve">Ability to design seasonal menus that reflect current trends while honoring traditional French flavors.</w:t>
      </w:r>
    </w:p>
    <w:p>
      <w:pPr>
        <w:numPr>
          <w:ilvl w:val="0"/>
          <w:numId w:val="1006"/>
        </w:numPr>
        <w:pStyle w:val="Compact"/>
      </w:pPr>
      <w:r>
        <w:rPr>
          <w:bCs/>
          <w:b/>
        </w:rPr>
        <w:t xml:space="preserve">Leadership:</w:t>
      </w:r>
      <w:r>
        <w:t xml:space="preserve"> </w:t>
      </w:r>
      <w:r>
        <w:t xml:space="preserve">Proven experience in managing multicultural kitchen teams and mentoring junior chefs in Parisian restaurants.</w:t>
      </w:r>
    </w:p>
    <w:p>
      <w:pPr>
        <w:numPr>
          <w:ilvl w:val="0"/>
          <w:numId w:val="1006"/>
        </w:numPr>
        <w:pStyle w:val="Compact"/>
      </w:pPr>
      <w:r>
        <w:rPr>
          <w:bCs/>
          <w:b/>
        </w:rPr>
        <w:t xml:space="preserve">Languages:</w:t>
      </w:r>
      <w:r>
        <w:t xml:space="preserve"> </w:t>
      </w:r>
      <w:r>
        <w:t xml:space="preserve">Fluent in English and French, with basic knowledge of Italian and Spanish for international collaborations.</w:t>
      </w:r>
    </w:p>
    <w:p>
      <w:pPr>
        <w:numPr>
          <w:ilvl w:val="0"/>
          <w:numId w:val="1006"/>
        </w:numPr>
        <w:pStyle w:val="Compact"/>
      </w:pPr>
      <w:r>
        <w:rPr>
          <w:bCs/>
          <w:b/>
        </w:rPr>
        <w:t xml:space="preserve">Sustainability:</w:t>
      </w:r>
      <w:r>
        <w:t xml:space="preserve"> </w:t>
      </w:r>
      <w:r>
        <w:t xml:space="preserve">Expertise in implementing eco-friendly practices to align with France’s growing emphasis on green dining.</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Michelin Green Star (2021):</w:t>
      </w:r>
      <w:r>
        <w:t xml:space="preserve"> </w:t>
      </w:r>
      <w:r>
        <w:t xml:space="preserve">Recognized for sustainable practices at La Maison du Gout, reflecting a commitment to environmental responsibility in France Paris.</w:t>
      </w:r>
    </w:p>
    <w:p>
      <w:pPr>
        <w:numPr>
          <w:ilvl w:val="0"/>
          <w:numId w:val="1007"/>
        </w:numPr>
        <w:pStyle w:val="Compact"/>
      </w:pPr>
      <w:r>
        <w:rPr>
          <w:bCs/>
          <w:b/>
        </w:rPr>
        <w:t xml:space="preserve">French Culinary Institute Certification:</w:t>
      </w:r>
      <w:r>
        <w:t xml:space="preserve"> </w:t>
      </w:r>
      <w:r>
        <w:t xml:space="preserve">Completed advanced coursework in French patisserie and wine pairing.</w:t>
      </w:r>
    </w:p>
    <w:p>
      <w:pPr>
        <w:numPr>
          <w:ilvl w:val="0"/>
          <w:numId w:val="1007"/>
        </w:numPr>
        <w:pStyle w:val="Compact"/>
      </w:pPr>
      <w:r>
        <w:rPr>
          <w:bCs/>
          <w:b/>
        </w:rPr>
        <w:t xml:space="preserve">Chef of the Year (2019):</w:t>
      </w:r>
      <w:r>
        <w:t xml:space="preserve"> </w:t>
      </w:r>
      <w:r>
        <w:t xml:space="preserve">Awarded by Paris Food &amp; Wine Magazine for innovative contributions to the city’s culinary landscape.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Fédération de la Restauration Française (FRF):</w:t>
      </w:r>
      <w:r>
        <w:t xml:space="preserve"> </w:t>
      </w:r>
      <w:r>
        <w:t xml:space="preserve">Active member since 2016, staying updated on industry standards and networking with other professionals in France Paris.</w:t>
      </w:r>
    </w:p>
    <w:p>
      <w:pPr>
        <w:numPr>
          <w:ilvl w:val="0"/>
          <w:numId w:val="1008"/>
        </w:numPr>
        <w:pStyle w:val="Compact"/>
      </w:pPr>
      <w:r>
        <w:rPr>
          <w:bCs/>
          <w:b/>
        </w:rPr>
        <w:t xml:space="preserve">International Association of Culinary Professionals (IACP):</w:t>
      </w:r>
      <w:r>
        <w:t xml:space="preserve"> </w:t>
      </w:r>
      <w:r>
        <w:t xml:space="preserve">Regularly attend conferences to exchange ideas with chefs globally while maintaining a focus on French cuisine.</w:t>
      </w:r>
    </w:p>
    <w:bookmarkEnd w:id="30"/>
    <w:bookmarkStart w:id="31" w:name="additional-information"/>
    <w:p>
      <w:pPr>
        <w:pStyle w:val="Heading2"/>
      </w:pPr>
      <w:r>
        <w:t xml:space="preserve">Additional Information</w:t>
      </w:r>
    </w:p>
    <w:p>
      <w:pPr>
        <w:pStyle w:val="FirstParagraph"/>
      </w:pPr>
      <w:r>
        <w:t xml:space="preserve">This Chef Resume for France Paris underscores a lifelong dedication to the art of cooking, rooted in the traditions of French gastronomy and driven by a passion for innovation. With a portfolio that includes Michelin-starred restaurants, boutique bistros, and sustainable dining initiatives, I am prepared to bring my expertise to any establishment in France Paris seeking excellence in culinary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Paris</dc:title>
  <dc:creator/>
  <dc:language>en</dc:language>
  <cp:keywords/>
  <dcterms:created xsi:type="dcterms:W3CDTF">2026-07-19T19:17:07Z</dcterms:created>
  <dcterms:modified xsi:type="dcterms:W3CDTF">2026-07-19T19:17:07Z</dcterms:modified>
</cp:coreProperties>
</file>

<file path=docProps/custom.xml><?xml version="1.0" encoding="utf-8"?>
<Properties xmlns="http://schemas.openxmlformats.org/officeDocument/2006/custom-properties" xmlns:vt="http://schemas.openxmlformats.org/officeDocument/2006/docPropsVTypes"/>
</file>