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Germany</w:t>
      </w:r>
      <w:r>
        <w:t xml:space="preserve"> </w:t>
      </w:r>
      <w:r>
        <w:t xml:space="preserve">Frankfurt</w:t>
      </w:r>
    </w:p>
    <w:bookmarkStart w:id="32" w:name="X83b3f4e9a387fb370e6eff376a541fe151159d6"/>
    <w:p>
      <w:pPr>
        <w:pStyle w:val="Heading1"/>
      </w:pPr>
      <w:r>
        <w:rPr>
          <w:bCs/>
          <w:b/>
        </w:rPr>
        <w:t xml:space="preserve">Chef Resume: Professional Profile for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Michaela Weber</w:t>
      </w:r>
      <w:r>
        <w:br/>
      </w:r>
      <w:r>
        <w:rPr>
          <w:bCs/>
          <w:b/>
        </w:rPr>
        <w:t xml:space="preserve">Address:</w:t>
      </w:r>
      <w:r>
        <w:t xml:space="preserve"> </w:t>
      </w:r>
      <w:r>
        <w:t xml:space="preserve">Frankfurter Straße 45, 60329 Frankfurt, Germany</w:t>
      </w:r>
      <w:r>
        <w:br/>
      </w:r>
      <w:r>
        <w:rPr>
          <w:bCs/>
          <w:b/>
        </w:rPr>
        <w:t xml:space="preserve">Phone:</w:t>
      </w:r>
      <w:r>
        <w:t xml:space="preserve"> </w:t>
      </w:r>
      <w:r>
        <w:t xml:space="preserve">+49 157 8901234</w:t>
      </w:r>
      <w:r>
        <w:br/>
      </w:r>
      <w:r>
        <w:rPr>
          <w:bCs/>
          <w:b/>
        </w:rPr>
        <w:t xml:space="preserve">Email:</w:t>
      </w:r>
      <w:r>
        <w:t xml:space="preserve"> </w:t>
      </w:r>
      <w:r>
        <w:t xml:space="preserve">michaela.weber.chef@gmail.com</w:t>
      </w:r>
      <w:r>
        <w:br/>
      </w:r>
      <w:r>
        <w:rPr>
          <w:bCs/>
          <w:b/>
        </w:rPr>
        <w:t xml:space="preserve">LinkedIn:</w:t>
      </w:r>
      <w:r>
        <w:t xml:space="preserve"> </w:t>
      </w:r>
      <w:r>
        <w:t xml:space="preserve">linkedin.com/in/michaelaweber-chef</w:t>
      </w:r>
    </w:p>
    <w:bookmarkEnd w:id="20"/>
    <w:bookmarkStart w:id="21" w:name="professional-summary"/>
    <w:p>
      <w:pPr>
        <w:pStyle w:val="Heading2"/>
      </w:pPr>
      <w:r>
        <w:rPr>
          <w:bCs/>
          <w:b/>
        </w:rPr>
        <w:t xml:space="preserve">Professional Summary</w:t>
      </w:r>
    </w:p>
    <w:p>
      <w:pPr>
        <w:pStyle w:val="FirstParagraph"/>
      </w:pPr>
      <w:r>
        <w:t xml:space="preserve">A highly motivated and skilled Chef with over 10 years of experience in the hospitality industry, specializing in gourmet cuisine and kitchen management. Proficient in both traditional German and international culinary techniques, with a strong focus on innovation and quality. Proven expertise in leading teams, managing operations, and delivering exceptional dining experiences. Aiming to contribute to the vibrant food scene of Germany Frankfurt by combining creativity with precision.</w:t>
      </w:r>
    </w:p>
    <w:bookmarkEnd w:id="21"/>
    <w:bookmarkStart w:id="25" w:name="professional-experience"/>
    <w:p>
      <w:pPr>
        <w:pStyle w:val="Heading2"/>
      </w:pPr>
      <w:r>
        <w:rPr>
          <w:bCs/>
          <w:b/>
        </w:rPr>
        <w:t xml:space="preserve">Professional Experience</w:t>
      </w:r>
    </w:p>
    <w:bookmarkStart w:id="22" w:name="head-chef"/>
    <w:p>
      <w:pPr>
        <w:pStyle w:val="Heading3"/>
      </w:pPr>
      <w:r>
        <w:rPr>
          <w:bCs/>
          <w:b/>
        </w:rPr>
        <w:t xml:space="preserve">Head Chef</w:t>
      </w:r>
    </w:p>
    <w:p>
      <w:pPr>
        <w:pStyle w:val="FirstParagraph"/>
      </w:pPr>
      <w:r>
        <w:rPr>
          <w:iCs/>
          <w:i/>
        </w:rPr>
        <w:t xml:space="preserve">Restaurant Schlossgarten, Frankfurt, Germany</w:t>
      </w:r>
      <w:r>
        <w:t xml:space="preserve"> </w:t>
      </w:r>
      <w:r>
        <w:t xml:space="preserve">| January 2018 – Present</w:t>
      </w:r>
      <w:r>
        <w:br/>
      </w:r>
      <w:r>
        <w:t xml:space="preserve">- Overseeing the entire kitchen operations for a Michelin-starred restaurant with a capacity of 150 guests.</w:t>
      </w:r>
      <w:r>
        <w:br/>
      </w:r>
      <w:r>
        <w:t xml:space="preserve">- Designing seasonal menus that reflect both local German ingredients and global influences, resulting in a 25% increase in customer satisfaction scores.</w:t>
      </w:r>
      <w:r>
        <w:br/>
      </w:r>
      <w:r>
        <w:t xml:space="preserve">- Leading a team of 18 chefs and staff, ensuring adherence to strict hygiene standards and operational efficiency.</w:t>
      </w:r>
      <w:r>
        <w:br/>
      </w:r>
      <w:r>
        <w:t xml:space="preserve">- Collaborating with suppliers to source organic produce, reducing food waste by 15% through strategic inventory management.</w:t>
      </w:r>
      <w:r>
        <w:br/>
      </w:r>
      <w:r>
        <w:t xml:space="preserve">- Mentoring junior chefs and organizing training sessions on modern culinary techniques.</w:t>
      </w:r>
    </w:p>
    <w:bookmarkEnd w:id="22"/>
    <w:bookmarkStart w:id="23" w:name="sous-chef"/>
    <w:p>
      <w:pPr>
        <w:pStyle w:val="Heading3"/>
      </w:pPr>
      <w:r>
        <w:rPr>
          <w:bCs/>
          <w:b/>
        </w:rPr>
        <w:t xml:space="preserve">Sous Chef</w:t>
      </w:r>
    </w:p>
    <w:p>
      <w:pPr>
        <w:pStyle w:val="FirstParagraph"/>
      </w:pPr>
      <w:r>
        <w:rPr>
          <w:iCs/>
          <w:i/>
        </w:rPr>
        <w:t xml:space="preserve">Le Gourmet Bistro, Frankfurt, Germany</w:t>
      </w:r>
      <w:r>
        <w:t xml:space="preserve"> </w:t>
      </w:r>
      <w:r>
        <w:t xml:space="preserve">| May 2015 – December 2017</w:t>
      </w:r>
      <w:r>
        <w:br/>
      </w:r>
      <w:r>
        <w:t xml:space="preserve">- Assisting the Head Chef in menu development and kitchen supervision.</w:t>
      </w:r>
      <w:r>
        <w:br/>
      </w:r>
      <w:r>
        <w:t xml:space="preserve">- Ensuring consistent food quality and presentation across all dishes.</w:t>
      </w:r>
      <w:r>
        <w:br/>
      </w:r>
      <w:r>
        <w:t xml:space="preserve">- Managing daily inventory and ordering supplies to minimize costs by 10% annually.</w:t>
      </w:r>
      <w:r>
        <w:br/>
      </w:r>
      <w:r>
        <w:t xml:space="preserve">- Implementing a new plating technique that enhanced the restaurant’s reputation for artistic presentation.</w:t>
      </w:r>
    </w:p>
    <w:bookmarkEnd w:id="23"/>
    <w:bookmarkStart w:id="24" w:name="chef-de-partie"/>
    <w:p>
      <w:pPr>
        <w:pStyle w:val="Heading3"/>
      </w:pPr>
      <w:r>
        <w:rPr>
          <w:bCs/>
          <w:b/>
        </w:rPr>
        <w:t xml:space="preserve">Chef de Partie</w:t>
      </w:r>
    </w:p>
    <w:p>
      <w:pPr>
        <w:pStyle w:val="FirstParagraph"/>
      </w:pPr>
      <w:r>
        <w:rPr>
          <w:iCs/>
          <w:i/>
        </w:rPr>
        <w:t xml:space="preserve">Hotel Continental, Frankfurt, Germany</w:t>
      </w:r>
      <w:r>
        <w:t xml:space="preserve"> </w:t>
      </w:r>
      <w:r>
        <w:t xml:space="preserve">| August 2012 – April 2015</w:t>
      </w:r>
      <w:r>
        <w:br/>
      </w:r>
      <w:r>
        <w:t xml:space="preserve">- Specializing in preparing high-end dishes for banquets and private events.</w:t>
      </w:r>
      <w:r>
        <w:br/>
      </w:r>
      <w:r>
        <w:t xml:space="preserve">- Maintaining a clean and organized workstation to meet German food safety regulations.</w:t>
      </w:r>
      <w:r>
        <w:br/>
      </w:r>
      <w:r>
        <w:t xml:space="preserve">- Coordinating with the front-of-house team to ensure seamless service during peak hours.</w:t>
      </w:r>
    </w:p>
    <w:bookmarkEnd w:id="24"/>
    <w:bookmarkEnd w:id="25"/>
    <w:bookmarkStart w:id="28" w:name="education"/>
    <w:p>
      <w:pPr>
        <w:pStyle w:val="Heading2"/>
      </w:pPr>
      <w:r>
        <w:rPr>
          <w:bCs/>
          <w:b/>
        </w:rPr>
        <w:t xml:space="preserve">Education</w:t>
      </w:r>
    </w:p>
    <w:bookmarkStart w:id="26" w:name="culinary-arts-diploma"/>
    <w:p>
      <w:pPr>
        <w:pStyle w:val="Heading3"/>
      </w:pPr>
      <w:r>
        <w:rPr>
          <w:bCs/>
          <w:b/>
        </w:rPr>
        <w:t xml:space="preserve">Culinary Arts Diploma</w:t>
      </w:r>
    </w:p>
    <w:p>
      <w:pPr>
        <w:pStyle w:val="FirstParagraph"/>
      </w:pPr>
      <w:r>
        <w:rPr>
          <w:iCs/>
          <w:i/>
        </w:rPr>
        <w:t xml:space="preserve">Frankfurt Culinary Institute, Germany</w:t>
      </w:r>
      <w:r>
        <w:t xml:space="preserve"> </w:t>
      </w:r>
      <w:r>
        <w:t xml:space="preserve">| 2010 – 2012</w:t>
      </w:r>
      <w:r>
        <w:br/>
      </w:r>
      <w:r>
        <w:t xml:space="preserve">- Focused on classical European cooking techniques, food science, and kitchen management.</w:t>
      </w:r>
      <w:r>
        <w:br/>
      </w:r>
      <w:r>
        <w:t xml:space="preserve">- Graduated with honors, recognized for excellence in pastry and sauce preparation.</w:t>
      </w:r>
    </w:p>
    <w:bookmarkEnd w:id="26"/>
    <w:bookmarkStart w:id="27" w:name="advanced-certification-in-haccp"/>
    <w:p>
      <w:pPr>
        <w:pStyle w:val="Heading3"/>
      </w:pPr>
      <w:r>
        <w:rPr>
          <w:bCs/>
          <w:b/>
        </w:rPr>
        <w:t xml:space="preserve">Advanced Certification in HACCP</w:t>
      </w:r>
    </w:p>
    <w:p>
      <w:pPr>
        <w:pStyle w:val="FirstParagraph"/>
      </w:pPr>
      <w:r>
        <w:rPr>
          <w:iCs/>
          <w:i/>
        </w:rPr>
        <w:t xml:space="preserve">German Food Safety Authority</w:t>
      </w:r>
      <w:r>
        <w:t xml:space="preserve"> </w:t>
      </w:r>
      <w:r>
        <w:t xml:space="preserve">| 2014</w:t>
      </w:r>
      <w:r>
        <w:br/>
      </w:r>
      <w:r>
        <w:t xml:space="preserve">- Completed rigorous training on hygiene, food safety, and sanitation standards required for working in Germany.</w:t>
      </w:r>
    </w:p>
    <w:bookmarkEnd w:id="27"/>
    <w:bookmarkEnd w:id="28"/>
    <w:bookmarkStart w:id="29" w:name="skills"/>
    <w:p>
      <w:pPr>
        <w:pStyle w:val="Heading2"/>
      </w:pPr>
      <w:r>
        <w:rPr>
          <w:bCs/>
          <w:b/>
        </w:rPr>
        <w:t xml:space="preserve">Skills</w:t>
      </w:r>
    </w:p>
    <w:p>
      <w:pPr>
        <w:numPr>
          <w:ilvl w:val="0"/>
          <w:numId w:val="1001"/>
        </w:numPr>
        <w:pStyle w:val="Compact"/>
      </w:pPr>
      <w:r>
        <w:rPr>
          <w:bCs/>
          <w:b/>
        </w:rPr>
        <w:t xml:space="preserve">Culinary Expertise:</w:t>
      </w:r>
      <w:r>
        <w:t xml:space="preserve"> </w:t>
      </w:r>
      <w:r>
        <w:t xml:space="preserve">Menu development, fine dining techniques, pastry arts.</w:t>
      </w:r>
    </w:p>
    <w:p>
      <w:pPr>
        <w:numPr>
          <w:ilvl w:val="0"/>
          <w:numId w:val="1001"/>
        </w:numPr>
        <w:pStyle w:val="Compact"/>
      </w:pPr>
      <w:r>
        <w:rPr>
          <w:bCs/>
          <w:b/>
        </w:rPr>
        <w:t xml:space="preserve">Kitchen Management:</w:t>
      </w:r>
      <w:r>
        <w:t xml:space="preserve"> </w:t>
      </w:r>
      <w:r>
        <w:t xml:space="preserve">Team leadership, inventory control, cost management.</w:t>
      </w:r>
    </w:p>
    <w:p>
      <w:pPr>
        <w:numPr>
          <w:ilvl w:val="0"/>
          <w:numId w:val="1001"/>
        </w:numPr>
        <w:pStyle w:val="Compact"/>
      </w:pPr>
      <w:r>
        <w:rPr>
          <w:bCs/>
          <w:b/>
        </w:rPr>
        <w:t xml:space="preserve">Language Proficiency:</w:t>
      </w:r>
      <w:r>
        <w:t xml:space="preserve"> </w:t>
      </w:r>
      <w:r>
        <w:t xml:space="preserve">Fluent in English and German (C1 level), with basic knowledge of French and Italian.</w:t>
      </w:r>
    </w:p>
    <w:p>
      <w:pPr>
        <w:numPr>
          <w:ilvl w:val="0"/>
          <w:numId w:val="1001"/>
        </w:numPr>
        <w:pStyle w:val="Compact"/>
      </w:pPr>
      <w:r>
        <w:rPr>
          <w:bCs/>
          <w:b/>
        </w:rPr>
        <w:t xml:space="preserve">Creativity:</w:t>
      </w:r>
      <w:r>
        <w:t xml:space="preserve"> </w:t>
      </w:r>
      <w:r>
        <w:t xml:space="preserve">Adept at blending traditional German recipes with contemporary global trends.</w:t>
      </w:r>
    </w:p>
    <w:p>
      <w:pPr>
        <w:numPr>
          <w:ilvl w:val="0"/>
          <w:numId w:val="1001"/>
        </w:numPr>
        <w:pStyle w:val="Compact"/>
      </w:pPr>
      <w:r>
        <w:rPr>
          <w:bCs/>
          <w:b/>
        </w:rPr>
        <w:t xml:space="preserve">Technical Skills:</w:t>
      </w:r>
      <w:r>
        <w:t xml:space="preserve"> </w:t>
      </w:r>
      <w:r>
        <w:t xml:space="preserve">Proficient in using kitchen equipment, including sous-vide machines and commercial ovens.</w:t>
      </w:r>
    </w:p>
    <w:bookmarkEnd w:id="29"/>
    <w:bookmarkStart w:id="30" w:name="certifications"/>
    <w:p>
      <w:pPr>
        <w:pStyle w:val="Heading2"/>
      </w:pPr>
      <w:r>
        <w:rPr>
          <w:bCs/>
          <w:b/>
        </w:rPr>
        <w:t xml:space="preserve">Certifications</w:t>
      </w:r>
    </w:p>
    <w:p>
      <w:pPr>
        <w:numPr>
          <w:ilvl w:val="0"/>
          <w:numId w:val="1002"/>
        </w:numPr>
        <w:pStyle w:val="Compact"/>
      </w:pPr>
      <w:r>
        <w:t xml:space="preserve">HACCP Certification (Germany, 2014)</w:t>
      </w:r>
    </w:p>
    <w:p>
      <w:pPr>
        <w:numPr>
          <w:ilvl w:val="0"/>
          <w:numId w:val="1002"/>
        </w:numPr>
        <w:pStyle w:val="Compact"/>
      </w:pPr>
      <w:r>
        <w:t xml:space="preserve">Sous Chef Training Program, Frankfurt Culinary Institute (2013)</w:t>
      </w:r>
    </w:p>
    <w:p>
      <w:pPr>
        <w:numPr>
          <w:ilvl w:val="0"/>
          <w:numId w:val="1002"/>
        </w:numPr>
        <w:pStyle w:val="Compact"/>
      </w:pPr>
      <w:r>
        <w:t xml:space="preserve">Advanced Pastry Techniques Workshop, Berlin (2016)</w:t>
      </w:r>
    </w:p>
    <w:bookmarkEnd w:id="30"/>
    <w:bookmarkStart w:id="31" w:name="additional-information"/>
    <w:p>
      <w:pPr>
        <w:pStyle w:val="Heading2"/>
      </w:pPr>
      <w:r>
        <w:rPr>
          <w:bCs/>
          <w:b/>
        </w:rPr>
        <w:t xml:space="preserve">Additional Information</w:t>
      </w:r>
    </w:p>
    <w:p>
      <w:pPr>
        <w:pStyle w:val="FirstParagraph"/>
      </w:pPr>
      <w:r>
        <w:rPr>
          <w:bCs/>
          <w:b/>
        </w:rPr>
        <w:t xml:space="preserve">Work Permit:</w:t>
      </w:r>
      <w:r>
        <w:t xml:space="preserve"> </w:t>
      </w:r>
      <w:r>
        <w:t xml:space="preserve">Valid EU work permit for Germany.</w:t>
      </w:r>
      <w:r>
        <w:br/>
      </w:r>
      <w:r>
        <w:rPr>
          <w:bCs/>
          <w:b/>
        </w:rPr>
        <w:t xml:space="preserve">Cultural Adaptability:</w:t>
      </w:r>
      <w:r>
        <w:t xml:space="preserve"> </w:t>
      </w:r>
      <w:r>
        <w:t xml:space="preserve">Experienced in working with diverse teams and adapting to the fast-paced environment of Frankfurt’s hospitality sector.</w:t>
      </w:r>
      <w:r>
        <w:br/>
      </w:r>
      <w:r>
        <w:rPr>
          <w:bCs/>
          <w:b/>
        </w:rPr>
        <w:t xml:space="preserve">References:</w:t>
      </w:r>
      <w:r>
        <w:t xml:space="preserve"> </w:t>
      </w:r>
      <w:r>
        <w:t xml:space="preserve">Available upon request.</w:t>
      </w:r>
    </w:p>
    <w:bookmarkEnd w:id="31"/>
    <w:p>
      <w:pPr>
        <w:pStyle w:val="BodyText"/>
      </w:pPr>
      <w:r>
        <w:rPr>
          <w:iCs/>
          <w:i/>
        </w:rPr>
        <w:t xml:space="preserve">This resume is tailored for a Chef position in Germany Frankfurt, emphasizing culinary expertise, leadership, and alignment with local industry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Germany Frankfurt</dc:title>
  <dc:creator/>
  <dc:language>en</dc:language>
  <cp:keywords/>
  <dcterms:created xsi:type="dcterms:W3CDTF">2026-05-30T23:34:16Z</dcterms:created>
  <dcterms:modified xsi:type="dcterms:W3CDTF">2026-05-30T23:34:16Z</dcterms:modified>
</cp:coreProperties>
</file>

<file path=docProps/custom.xml><?xml version="1.0" encoding="utf-8"?>
<Properties xmlns="http://schemas.openxmlformats.org/officeDocument/2006/custom-properties" xmlns:vt="http://schemas.openxmlformats.org/officeDocument/2006/docPropsVTypes"/>
</file>