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Israel</w:t>
      </w:r>
      <w:r>
        <w:t xml:space="preserve"> </w:t>
      </w:r>
      <w:r>
        <w:t xml:space="preserve">Jerusalem</w:t>
      </w:r>
    </w:p>
    <w:bookmarkStart w:id="33" w:name="resume"/>
    <w:p>
      <w:pPr>
        <w:pStyle w:val="Heading1"/>
      </w:pPr>
      <w:r>
        <w:t xml:space="preserve">Resume</w:t>
      </w:r>
    </w:p>
    <w:bookmarkStart w:id="32" w:name="chef-your-full-name"/>
    <w:p>
      <w:pPr>
        <w:pStyle w:val="Heading2"/>
      </w:pPr>
      <w:r>
        <w:t xml:space="preserve">Chef [Your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+972-XXX-XXXX |</w:t>
      </w:r>
      <w:r>
        <w:t xml:space="preserve"> </w:t>
      </w:r>
      <w:r>
        <w:rPr>
          <w:bCs/>
          <w:b/>
        </w:rPr>
        <w:t xml:space="preserve">Location:</w:t>
      </w:r>
      <w:r>
        <w:t xml:space="preserve"> </w:t>
      </w:r>
      <w:r>
        <w:t xml:space="preserve">Jerusalem, Israel</w:t>
      </w:r>
    </w:p>
    <w:bookmarkStart w:id="20" w:name="professional-summary"/>
    <w:p>
      <w:pPr>
        <w:pStyle w:val="Heading3"/>
      </w:pPr>
      <w:r>
        <w:t xml:space="preserve">Professional Summary</w:t>
      </w:r>
    </w:p>
    <w:p>
      <w:pPr>
        <w:pStyle w:val="FirstParagraph"/>
      </w:pPr>
      <w:r>
        <w:t xml:space="preserve">A dedicated and passionate Chef with over [X years] of experience in the culinary arts, specializing in Middle Eastern and Israeli cuisine. As a resident of Jerusalem, I bring a deep understanding of the region’s rich gastronomic traditions, cultural diversity, and the unique flavors that define Israel’s food scene. My expertise lies in creating innovative dishes that honor traditional recipes while embracing modern techniques. With a proven track record in restaurant management, menu development, and kitchen operations in Jerusalem and surrounding areas, I am committed to delivering exceptional dining experiences that reflect the spirit of Israel.</w:t>
      </w:r>
    </w:p>
    <w:bookmarkEnd w:id="20"/>
    <w:bookmarkStart w:id="23" w:name="professional-experience"/>
    <w:p>
      <w:pPr>
        <w:pStyle w:val="Heading3"/>
      </w:pPr>
      <w:r>
        <w:t xml:space="preserve">Professional Experience</w:t>
      </w:r>
    </w:p>
    <w:bookmarkStart w:id="21" w:name="X3a4e9bae7dcfbc566e067f526a3287b1dc145c9"/>
    <w:p>
      <w:pPr>
        <w:pStyle w:val="Heading4"/>
      </w:pPr>
      <w:r>
        <w:t xml:space="preserve">Head Chef | [Restaurant Name], Jerusalem, Israel</w:t>
      </w:r>
    </w:p>
    <w:p>
      <w:pPr>
        <w:pStyle w:val="FirstParagraph"/>
      </w:pPr>
      <w:r>
        <w:rPr>
          <w:iCs/>
          <w:i/>
        </w:rPr>
        <w:t xml:space="preserve">[Start Date] – Present</w:t>
      </w:r>
    </w:p>
    <w:p>
      <w:pPr>
        <w:numPr>
          <w:ilvl w:val="0"/>
          <w:numId w:val="1001"/>
        </w:numPr>
        <w:pStyle w:val="Compact"/>
      </w:pPr>
      <w:r>
        <w:t xml:space="preserve">Overseeing daily kitchen operations, including menu planning, food preparation, and staff management at a renowned restaurant in the heart of Jerusalem.</w:t>
      </w:r>
    </w:p>
    <w:p>
      <w:pPr>
        <w:numPr>
          <w:ilvl w:val="0"/>
          <w:numId w:val="1001"/>
        </w:numPr>
        <w:pStyle w:val="Compact"/>
      </w:pPr>
      <w:r>
        <w:t xml:space="preserve">Developing signature dishes that blend traditional Israeli flavors with contemporary culinary trends, such as modern shakshuka and fusion hummus variations.</w:t>
      </w:r>
    </w:p>
    <w:p>
      <w:pPr>
        <w:numPr>
          <w:ilvl w:val="0"/>
          <w:numId w:val="1001"/>
        </w:numPr>
        <w:pStyle w:val="Compact"/>
      </w:pPr>
      <w:r>
        <w:t xml:space="preserve">Collaborating with local farmers and suppliers to source fresh, seasonal ingredients, emphasizing sustainability and support for Israel’s agricultural community.</w:t>
      </w:r>
    </w:p>
    <w:p>
      <w:pPr>
        <w:numPr>
          <w:ilvl w:val="0"/>
          <w:numId w:val="1001"/>
        </w:numPr>
        <w:pStyle w:val="Compact"/>
      </w:pPr>
      <w:r>
        <w:t xml:space="preserve">Training and mentoring a team of 15+ chefs in both traditional Middle Eastern cooking techniques and modern plating aesthetics, ensuring consistency in quality and service.</w:t>
      </w:r>
    </w:p>
    <w:p>
      <w:pPr>
        <w:numPr>
          <w:ilvl w:val="0"/>
          <w:numId w:val="1001"/>
        </w:numPr>
        <w:pStyle w:val="Compact"/>
      </w:pPr>
      <w:r>
        <w:t xml:space="preserve">Receiving positive reviews from international guests and local patrons for the restaurant’s unique interpretation of Israeli cuisine, including special events like Passover Seder dinners and Hanukkah celebrations.</w:t>
      </w:r>
    </w:p>
    <w:bookmarkEnd w:id="21"/>
    <w:bookmarkStart w:id="22" w:name="Xb90ca8ba2a710d16fead40a9996b522e0a5ee87"/>
    <w:p>
      <w:pPr>
        <w:pStyle w:val="Heading4"/>
      </w:pPr>
      <w:r>
        <w:t xml:space="preserve">Chef de Cuisine | [Another Restaurant Name], Jerusalem, Israel</w:t>
      </w:r>
    </w:p>
    <w:p>
      <w:pPr>
        <w:pStyle w:val="FirstParagraph"/>
      </w:pPr>
      <w:r>
        <w:rPr>
          <w:iCs/>
          <w:i/>
        </w:rPr>
        <w:t xml:space="preserve">[Start Date] – [End Date]</w:t>
      </w:r>
    </w:p>
    <w:p>
      <w:pPr>
        <w:numPr>
          <w:ilvl w:val="0"/>
          <w:numId w:val="1002"/>
        </w:numPr>
        <w:pStyle w:val="Compact"/>
      </w:pPr>
      <w:r>
        <w:t xml:space="preserve">Managed a high-volume kitchen serving both casual and fine-dining guests, maintaining strict hygiene standards and operational efficiency.</w:t>
      </w:r>
    </w:p>
    <w:p>
      <w:pPr>
        <w:numPr>
          <w:ilvl w:val="0"/>
          <w:numId w:val="1002"/>
        </w:numPr>
        <w:pStyle w:val="Compact"/>
      </w:pPr>
      <w:r>
        <w:t xml:space="preserve">Designing seasonal menus that highlight Jerusalem’s diverse culinary heritage, including Arab, Jewish, and Mediterranean influences.</w:t>
      </w:r>
    </w:p>
    <w:p>
      <w:pPr>
        <w:numPr>
          <w:ilvl w:val="0"/>
          <w:numId w:val="1002"/>
        </w:numPr>
        <w:pStyle w:val="Compact"/>
      </w:pPr>
      <w:r>
        <w:t xml:space="preserve">Implementing cost-saving measures by optimizing ingredient usage and reducing food waste, contributing to a 15% increase in profit margins over two years.</w:t>
      </w:r>
    </w:p>
    <w:p>
      <w:pPr>
        <w:numPr>
          <w:ilvl w:val="0"/>
          <w:numId w:val="1002"/>
        </w:numPr>
        <w:pStyle w:val="Compact"/>
      </w:pPr>
      <w:r>
        <w:t xml:space="preserve">Participating in community events such as the Jerusalem Food Festival and local food drives, promoting the restaurant’s commitment to social responsibility.</w:t>
      </w:r>
    </w:p>
    <w:p>
      <w:pPr>
        <w:numPr>
          <w:ilvl w:val="0"/>
          <w:numId w:val="1002"/>
        </w:numPr>
        <w:pStyle w:val="Compact"/>
      </w:pPr>
      <w:r>
        <w:t xml:space="preserve">Winning recognition for excellence in hospitality and culinary innovation, including a feature in [Local Magazine/Website] titled “Top 10 Chefs Shaping Israel’s Culinary Scene.”</w:t>
      </w:r>
    </w:p>
    <w:bookmarkEnd w:id="22"/>
    <w:bookmarkEnd w:id="23"/>
    <w:bookmarkStart w:id="26" w:name="education-certifications"/>
    <w:p>
      <w:pPr>
        <w:pStyle w:val="Heading3"/>
      </w:pPr>
      <w:r>
        <w:t xml:space="preserve">Education &amp; Certifications</w:t>
      </w:r>
    </w:p>
    <w:bookmarkStart w:id="24" w:name="X975da2bb3fb554aa9892a36282d18c287b964cb"/>
    <w:p>
      <w:pPr>
        <w:pStyle w:val="Heading4"/>
      </w:pPr>
      <w:r>
        <w:t xml:space="preserve">Culinary Arts Program | [Culinary School Name], Jerusalem, Israel</w:t>
      </w:r>
    </w:p>
    <w:p>
      <w:pPr>
        <w:pStyle w:val="FirstParagraph"/>
      </w:pPr>
      <w:r>
        <w:rPr>
          <w:iCs/>
          <w:i/>
        </w:rPr>
        <w:t xml:space="preserve">[Graduation Year]</w:t>
      </w:r>
    </w:p>
    <w:p>
      <w:pPr>
        <w:numPr>
          <w:ilvl w:val="0"/>
          <w:numId w:val="1003"/>
        </w:numPr>
        <w:pStyle w:val="Compact"/>
      </w:pPr>
      <w:r>
        <w:t xml:space="preserve">Completed a rigorous curriculum focused on Middle Eastern and Mediterranean cuisine, with hands-on training in traditional cooking methods such as grilling, baking, and spice blending.</w:t>
      </w:r>
    </w:p>
    <w:p>
      <w:pPr>
        <w:numPr>
          <w:ilvl w:val="0"/>
          <w:numId w:val="1003"/>
        </w:numPr>
        <w:pStyle w:val="Compact"/>
      </w:pPr>
      <w:r>
        <w:t xml:space="preserve">Specialized in Israeli regional dishes, including those from the Galilee, Negev, and Jerusalem’s historic marketplaces.</w:t>
      </w:r>
    </w:p>
    <w:bookmarkEnd w:id="24"/>
    <w:bookmarkStart w:id="25" w:name="X30269533998651dd323b18cb09cad038a5ec89d"/>
    <w:p>
      <w:pPr>
        <w:pStyle w:val="Heading4"/>
      </w:pPr>
      <w:r>
        <w:t xml:space="preserve">Certificate in Food Safety &amp; Sanitation | [Institution Name], Israel</w:t>
      </w:r>
    </w:p>
    <w:p>
      <w:pPr>
        <w:pStyle w:val="FirstParagraph"/>
      </w:pPr>
      <w:r>
        <w:rPr>
          <w:iCs/>
          <w:i/>
        </w:rPr>
        <w:t xml:space="preserve">[Year]</w:t>
      </w:r>
    </w:p>
    <w:p>
      <w:pPr>
        <w:numPr>
          <w:ilvl w:val="0"/>
          <w:numId w:val="1004"/>
        </w:numPr>
        <w:pStyle w:val="Compact"/>
      </w:pPr>
      <w:r>
        <w:t xml:space="preserve">Ensured compliance with Israeli health and safety regulations, maintaining a 100% rating in all inspections during my tenure as a chef.</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Culinary Expertise:</w:t>
      </w:r>
      <w:r>
        <w:t xml:space="preserve"> </w:t>
      </w:r>
      <w:r>
        <w:t xml:space="preserve">Mastery of Israeli and Middle Eastern cuisine, including traditional dishes like falafel, shakshuka, and knafeh; proficiency in knife skills, baking, and plating.</w:t>
      </w:r>
    </w:p>
    <w:p>
      <w:pPr>
        <w:numPr>
          <w:ilvl w:val="0"/>
          <w:numId w:val="1005"/>
        </w:numPr>
        <w:pStyle w:val="Compact"/>
      </w:pPr>
      <w:r>
        <w:rPr>
          <w:bCs/>
          <w:b/>
        </w:rPr>
        <w:t xml:space="preserve">Menu Development:</w:t>
      </w:r>
      <w:r>
        <w:t xml:space="preserve"> </w:t>
      </w:r>
      <w:r>
        <w:t xml:space="preserve">Creative ability to design seasonal menus that reflect cultural narratives while appealing to diverse tastes.</w:t>
      </w:r>
    </w:p>
    <w:p>
      <w:pPr>
        <w:numPr>
          <w:ilvl w:val="0"/>
          <w:numId w:val="1005"/>
        </w:numPr>
        <w:pStyle w:val="Compact"/>
      </w:pPr>
      <w:r>
        <w:rPr>
          <w:bCs/>
          <w:b/>
        </w:rPr>
        <w:t xml:space="preserve">Kitchen Management:</w:t>
      </w:r>
      <w:r>
        <w:t xml:space="preserve"> </w:t>
      </w:r>
      <w:r>
        <w:t xml:space="preserve">Strong leadership skills in managing teams of 10–20 chefs, ensuring efficiency and adherence to high standards.</w:t>
      </w:r>
    </w:p>
    <w:p>
      <w:pPr>
        <w:numPr>
          <w:ilvl w:val="0"/>
          <w:numId w:val="1005"/>
        </w:numPr>
        <w:pStyle w:val="Compact"/>
      </w:pPr>
      <w:r>
        <w:rPr>
          <w:bCs/>
          <w:b/>
        </w:rPr>
        <w:t xml:space="preserve">Cultural Awareness:</w:t>
      </w:r>
      <w:r>
        <w:t xml:space="preserve"> </w:t>
      </w:r>
      <w:r>
        <w:t xml:space="preserve">Deep understanding of Jerusalem’s multicultural food scene, including Jewish, Arab, and Christian culinary traditions.</w:t>
      </w:r>
    </w:p>
    <w:p>
      <w:pPr>
        <w:numPr>
          <w:ilvl w:val="0"/>
          <w:numId w:val="1005"/>
        </w:numPr>
        <w:pStyle w:val="Compact"/>
      </w:pPr>
      <w:r>
        <w:rPr>
          <w:bCs/>
          <w:b/>
        </w:rPr>
        <w:t xml:space="preserve">Language Skills:</w:t>
      </w:r>
      <w:r>
        <w:t xml:space="preserve"> </w:t>
      </w:r>
      <w:r>
        <w:t xml:space="preserve">Fluent in Hebrew and English; basic knowledge of Arabic for communication with local suppliers and guests.</w:t>
      </w:r>
    </w:p>
    <w:bookmarkEnd w:id="27"/>
    <w:bookmarkStart w:id="28" w:name="languages-cultural-competence"/>
    <w:p>
      <w:pPr>
        <w:pStyle w:val="Heading3"/>
      </w:pPr>
      <w:r>
        <w:t xml:space="preserve">Languages &amp; Cultural Competence</w:t>
      </w:r>
    </w:p>
    <w:p>
      <w:pPr>
        <w:pStyle w:val="FirstParagraph"/>
      </w:pPr>
      <w:r>
        <w:t xml:space="preserve">As a chef based in Jerusalem, I have built relationships with diverse communities, including Jewish, Arab, and international residents. My ability to communicate effectively in Hebrew and English allows me to collaborate seamlessly with both local and global teams. I also have a strong appreciation for the cultural significance of food in Israel, particularly the role of shared meals in fostering community and tradition.</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Israeli Chefs Association (ICA), which connects professionals to industry resources and networking opportunities.</w:t>
      </w:r>
    </w:p>
    <w:p>
      <w:pPr>
        <w:numPr>
          <w:ilvl w:val="0"/>
          <w:numId w:val="1006"/>
        </w:numPr>
        <w:pStyle w:val="Compact"/>
      </w:pPr>
      <w:r>
        <w:t xml:space="preserve">Active participant in the Jerusalem Culinary Council, contributing to initiatives that promote local food culture and sustainability.</w:t>
      </w:r>
    </w:p>
    <w:bookmarkEnd w:id="29"/>
    <w:bookmarkStart w:id="30" w:name="personal-statement"/>
    <w:p>
      <w:pPr>
        <w:pStyle w:val="Heading3"/>
      </w:pPr>
      <w:r>
        <w:t xml:space="preserve">Personal Statement</w:t>
      </w:r>
    </w:p>
    <w:p>
      <w:pPr>
        <w:pStyle w:val="FirstParagraph"/>
      </w:pPr>
      <w:r>
        <w:t xml:space="preserve">As a Chef in Israel Jerusalem, I am driven by the belief that food is a universal language that bridges cultures and creates connections. My work is deeply rooted in the traditions of this region, where every dish tells a story of history, identity, and community. I am passionate about sharing the flavors of Israel with others while continuously innovating to meet modern culinary demands. Whether it’s crafting a traditional Shabbat meal or designing a contemporary fusion dish, my goal is to create unforgettable experiences that celebrate the richness of Israeli cuisine.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Israel Jerusalem</dc:title>
  <dc:creator/>
  <dc:language>en</dc:language>
  <cp:keywords/>
  <dcterms:created xsi:type="dcterms:W3CDTF">2025-12-15T19:54:40Z</dcterms:created>
  <dcterms:modified xsi:type="dcterms:W3CDTF">2025-12-15T19:54:40Z</dcterms:modified>
</cp:coreProperties>
</file>

<file path=docProps/custom.xml><?xml version="1.0" encoding="utf-8"?>
<Properties xmlns="http://schemas.openxmlformats.org/officeDocument/2006/custom-properties" xmlns:vt="http://schemas.openxmlformats.org/officeDocument/2006/docPropsVTypes"/>
</file>