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Italy</w:t>
      </w:r>
      <w:r>
        <w:t xml:space="preserve"> </w:t>
      </w:r>
      <w:r>
        <w:t xml:space="preserve">Rome</w:t>
      </w:r>
    </w:p>
    <w:bookmarkStart w:id="32" w:name="resume-chef-with-expertise-in-italy-rome"/>
    <w:p>
      <w:pPr>
        <w:pStyle w:val="Heading1"/>
      </w:pPr>
      <w:r>
        <w:t xml:space="preserve">Resume: Chef with Expertise in Italy Rome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[Phone Number]</w:t>
      </w:r>
    </w:p>
    <w:p>
      <w:pPr>
        <w:pStyle w:val="BodyText"/>
      </w:pPr>
      <w:r>
        <w:rPr>
          <w:bCs/>
          <w:b/>
        </w:rPr>
        <w:t xml:space="preserve">Location:</w:t>
      </w:r>
      <w:r>
        <w:t xml:space="preserve"> </w:t>
      </w:r>
      <w:r>
        <w:t xml:space="preserve">Rome, Italy</w:t>
      </w:r>
    </w:p>
    <w:bookmarkStart w:id="20" w:name="career-summary"/>
    <w:p>
      <w:pPr>
        <w:pStyle w:val="Heading2"/>
      </w:pPr>
      <w:r>
        <w:t xml:space="preserve">Career Summary</w:t>
      </w:r>
    </w:p>
    <w:p>
      <w:pPr>
        <w:pStyle w:val="FirstParagraph"/>
      </w:pPr>
      <w:r>
        <w:t xml:space="preserve">As a dedicated Chef with over 10 years of experience in the culinary arts, I specialize in crafting authentic Italian cuisine rooted in the traditions of Italy Rome. My Resume reflects a deep commitment to excellence, creativity, and an unwavering passion for Italian gastronomy. From managing high-end dining establishments to curating seasonal menus that celebrate Rome's rich cultural heritage, I bring a unique blend of technical skill and artistic flair to every kitchen I work in. With a focus on sustainability, local ingredients, and modern techniques, my goal is to elevate the dining experience for guests in Italy Rome while honoring the region's time-honored recipes.</w:t>
      </w:r>
    </w:p>
    <w:bookmarkEnd w:id="20"/>
    <w:bookmarkStart w:id="24" w:name="professional-experience"/>
    <w:p>
      <w:pPr>
        <w:pStyle w:val="Heading2"/>
      </w:pPr>
      <w:r>
        <w:t xml:space="preserve">Professional Experience</w:t>
      </w:r>
    </w:p>
    <w:bookmarkStart w:id="21" w:name="Xc1d62b0b65b8c7d2544db41724e4f716de08957"/>
    <w:p>
      <w:pPr>
        <w:pStyle w:val="Heading3"/>
      </w:pPr>
      <w:r>
        <w:t xml:space="preserve">Chef de Cuisine | Trattoria Romana (Rome, Italy)</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Managed a team of 15 chefs and kitchen staff, ensuring seamless operations in a bustling restaurant serving traditional Roman dishes such as cacio e pepe, supplì, and saltimbocca alla Romana.</w:t>
      </w:r>
    </w:p>
    <w:p>
      <w:pPr>
        <w:numPr>
          <w:ilvl w:val="0"/>
          <w:numId w:val="1001"/>
        </w:numPr>
        <w:pStyle w:val="Compact"/>
      </w:pPr>
      <w:r>
        <w:t xml:space="preserve">Developed seasonal menus that incorporated locally sourced ingredients from markets like Campo de' Fiori, enhancing the authenticity of the dining experience in Italy Rome.</w:t>
      </w:r>
    </w:p>
    <w:p>
      <w:pPr>
        <w:numPr>
          <w:ilvl w:val="0"/>
          <w:numId w:val="1001"/>
        </w:numPr>
        <w:pStyle w:val="Compact"/>
      </w:pPr>
      <w:r>
        <w:t xml:space="preserve">Collaborated with sommeliers to create wine pairings that complemented each course, receiving positive reviews from both locals and international guests.</w:t>
      </w:r>
    </w:p>
    <w:p>
      <w:pPr>
        <w:numPr>
          <w:ilvl w:val="0"/>
          <w:numId w:val="1001"/>
        </w:numPr>
        <w:pStyle w:val="Compact"/>
      </w:pPr>
      <w:r>
        <w:t xml:space="preserve">Implemented food safety protocols compliant with Italian regulations, maintaining a 100% hygiene rating during health inspections in Italy Rome.</w:t>
      </w:r>
    </w:p>
    <w:bookmarkEnd w:id="21"/>
    <w:bookmarkStart w:id="22" w:name="X6e310a4a5c69665f3028c7504fb45d53d9a5f7c"/>
    <w:p>
      <w:pPr>
        <w:pStyle w:val="Heading3"/>
      </w:pPr>
      <w:r>
        <w:t xml:space="preserve">Sous Chef | Ristorante Bella Cucina (Rome, Italy)</w:t>
      </w:r>
    </w:p>
    <w:p>
      <w:pPr>
        <w:pStyle w:val="FirstParagraph"/>
      </w:pPr>
      <w:r>
        <w:rPr>
          <w:bCs/>
          <w:b/>
        </w:rPr>
        <w:t xml:space="preserve">Duration:</w:t>
      </w:r>
      <w:r>
        <w:t xml:space="preserve"> </w:t>
      </w:r>
      <w:r>
        <w:t xml:space="preserve">June 2014 – December 2017</w:t>
      </w:r>
    </w:p>
    <w:p>
      <w:pPr>
        <w:numPr>
          <w:ilvl w:val="0"/>
          <w:numId w:val="1002"/>
        </w:numPr>
        <w:pStyle w:val="Compact"/>
      </w:pPr>
      <w:r>
        <w:t xml:space="preserve">Supported the head chef in managing daily kitchen operations, including menu planning, inventory control, and staff training.</w:t>
      </w:r>
    </w:p>
    <w:p>
      <w:pPr>
        <w:numPr>
          <w:ilvl w:val="0"/>
          <w:numId w:val="1002"/>
        </w:numPr>
        <w:pStyle w:val="Compact"/>
      </w:pPr>
      <w:r>
        <w:t xml:space="preserve">Pioneered a "farm-to-table" initiative in Italy Rome, partnering with local farmers to source organic produce and artisanal products for the restaurant’s signature dishes.</w:t>
      </w:r>
    </w:p>
    <w:p>
      <w:pPr>
        <w:numPr>
          <w:ilvl w:val="0"/>
          <w:numId w:val="1002"/>
        </w:numPr>
        <w:pStyle w:val="Compact"/>
      </w:pPr>
      <w:r>
        <w:t xml:space="preserve">Hosted cooking workshops for tourists and locals alike, sharing insights into Roman culinary traditions and techniques specific to Italy Rome.</w:t>
      </w:r>
    </w:p>
    <w:p>
      <w:pPr>
        <w:numPr>
          <w:ilvl w:val="0"/>
          <w:numId w:val="1002"/>
        </w:numPr>
        <w:pStyle w:val="Compact"/>
      </w:pPr>
      <w:r>
        <w:t xml:space="preserve">Received recognition from the Italian Culinary Association for innovation in adapting classic recipes to modern palates while preserving their cultural essence.</w:t>
      </w:r>
    </w:p>
    <w:bookmarkEnd w:id="22"/>
    <w:bookmarkStart w:id="23" w:name="Xff2294ef9baff78dd59c647675ff09d76111796"/>
    <w:p>
      <w:pPr>
        <w:pStyle w:val="Heading3"/>
      </w:pPr>
      <w:r>
        <w:t xml:space="preserve">Chef Trainee | Cucina Tradizionale (Rome, Italy)</w:t>
      </w:r>
    </w:p>
    <w:p>
      <w:pPr>
        <w:pStyle w:val="FirstParagraph"/>
      </w:pPr>
      <w:r>
        <w:rPr>
          <w:bCs/>
          <w:b/>
        </w:rPr>
        <w:t xml:space="preserve">Duration:</w:t>
      </w:r>
      <w:r>
        <w:t xml:space="preserve"> </w:t>
      </w:r>
      <w:r>
        <w:t xml:space="preserve">July 2011 – May 2014</w:t>
      </w:r>
    </w:p>
    <w:p>
      <w:pPr>
        <w:numPr>
          <w:ilvl w:val="0"/>
          <w:numId w:val="1003"/>
        </w:numPr>
        <w:pStyle w:val="Compact"/>
      </w:pPr>
      <w:r>
        <w:t xml:space="preserve">Gained hands-on experience in classical Italian cooking methods, including wood-fired oven baking and slow-cooked ragù preparation.</w:t>
      </w:r>
    </w:p>
    <w:p>
      <w:pPr>
        <w:numPr>
          <w:ilvl w:val="0"/>
          <w:numId w:val="1003"/>
        </w:numPr>
        <w:pStyle w:val="Compact"/>
      </w:pPr>
      <w:r>
        <w:t xml:space="preserve">Assisted in the development of a dessert menu that highlighted regional specialties like panna cotta and tiramisu, which became the restaurant’s most popular offerings in Italy Rome.</w:t>
      </w:r>
    </w:p>
    <w:p>
      <w:pPr>
        <w:numPr>
          <w:ilvl w:val="0"/>
          <w:numId w:val="1003"/>
        </w:numPr>
        <w:pStyle w:val="Compact"/>
      </w:pPr>
      <w:r>
        <w:t xml:space="preserve">Participated in food festivals across Rome, showcasing traditional Roman dishes to international audiences and fostering cross-cultural culinary exchange.</w:t>
      </w:r>
    </w:p>
    <w:bookmarkEnd w:id="23"/>
    <w:bookmarkEnd w:id="24"/>
    <w:bookmarkStart w:id="27" w:name="education-certifications"/>
    <w:p>
      <w:pPr>
        <w:pStyle w:val="Heading2"/>
      </w:pPr>
      <w:r>
        <w:t xml:space="preserve">Education &amp; Certifications</w:t>
      </w:r>
    </w:p>
    <w:bookmarkStart w:id="25" w:name="X203e3269e3f216409fbf5a0432ea52590ece246"/>
    <w:p>
      <w:pPr>
        <w:pStyle w:val="Heading3"/>
      </w:pPr>
      <w:r>
        <w:t xml:space="preserve">Culinary Arts Degree | Accademia Italiana della Cucina (Rome, Italy)</w:t>
      </w:r>
    </w:p>
    <w:p>
      <w:pPr>
        <w:pStyle w:val="FirstParagraph"/>
      </w:pPr>
      <w:r>
        <w:rPr>
          <w:bCs/>
          <w:b/>
        </w:rPr>
        <w:t xml:space="preserve">Graduation Date:</w:t>
      </w:r>
      <w:r>
        <w:t xml:space="preserve"> </w:t>
      </w:r>
      <w:r>
        <w:t xml:space="preserve">June 2011</w:t>
      </w:r>
    </w:p>
    <w:p>
      <w:pPr>
        <w:numPr>
          <w:ilvl w:val="0"/>
          <w:numId w:val="1004"/>
        </w:numPr>
        <w:pStyle w:val="Compact"/>
      </w:pPr>
      <w:r>
        <w:t xml:space="preserve">Specialized in Italian regional cuisines, with a focus on the techniques and ingredients unique to Rome.</w:t>
      </w:r>
    </w:p>
    <w:p>
      <w:pPr>
        <w:numPr>
          <w:ilvl w:val="0"/>
          <w:numId w:val="1004"/>
        </w:numPr>
        <w:pStyle w:val="Compact"/>
      </w:pPr>
      <w:r>
        <w:t xml:space="preserve">Certified in food safety and hygiene by the Italian Ministry of Health, ensuring compliance with national standards for kitchens in Italy Rome.</w:t>
      </w:r>
    </w:p>
    <w:bookmarkEnd w:id="25"/>
    <w:bookmarkStart w:id="26" w:name="X75d0885430a86259f7e5d93ca09fa95277e9345"/>
    <w:p>
      <w:pPr>
        <w:pStyle w:val="Heading3"/>
      </w:pPr>
      <w:r>
        <w:t xml:space="preserve">Advanced Cooking Certification | Cordon Bleu Roma (Rome, Italy)</w:t>
      </w:r>
    </w:p>
    <w:p>
      <w:pPr>
        <w:pStyle w:val="FirstParagraph"/>
      </w:pPr>
      <w:r>
        <w:rPr>
          <w:bCs/>
          <w:b/>
        </w:rPr>
        <w:t xml:space="preserve">Completion Date:</w:t>
      </w:r>
      <w:r>
        <w:t xml:space="preserve"> </w:t>
      </w:r>
      <w:r>
        <w:t xml:space="preserve">December 2010</w:t>
      </w:r>
    </w:p>
    <w:p>
      <w:pPr>
        <w:numPr>
          <w:ilvl w:val="0"/>
          <w:numId w:val="1005"/>
        </w:numPr>
        <w:pStyle w:val="Compact"/>
      </w:pPr>
      <w:r>
        <w:t xml:space="preserve">Gained expertise in modern culinary practices, including molecular gastronomy and plating techniques, while maintaining a strong foundation in traditional Italian cooking.</w:t>
      </w:r>
    </w:p>
    <w:p>
      <w:pPr>
        <w:numPr>
          <w:ilvl w:val="0"/>
          <w:numId w:val="1005"/>
        </w:numPr>
        <w:pStyle w:val="Compact"/>
      </w:pPr>
      <w:r>
        <w:t xml:space="preserve">Received a certificate of excellence for a final project showcasing an innovative Roman-inspired menu that blended classic flavors with contemporary presentation.</w:t>
      </w:r>
    </w:p>
    <w:bookmarkEnd w:id="26"/>
    <w:bookmarkEnd w:id="27"/>
    <w:bookmarkStart w:id="28" w:name="skills"/>
    <w:p>
      <w:pPr>
        <w:pStyle w:val="Heading2"/>
      </w:pPr>
      <w:r>
        <w:t xml:space="preserve">Skills</w:t>
      </w:r>
    </w:p>
    <w:p>
      <w:pPr>
        <w:numPr>
          <w:ilvl w:val="0"/>
          <w:numId w:val="1006"/>
        </w:numPr>
        <w:pStyle w:val="Compact"/>
      </w:pPr>
      <w:r>
        <w:rPr>
          <w:bCs/>
          <w:b/>
        </w:rPr>
        <w:t xml:space="preserve">Cuisine Specialization:</w:t>
      </w:r>
      <w:r>
        <w:t xml:space="preserve"> </w:t>
      </w:r>
      <w:r>
        <w:t xml:space="preserve">Italian (with a focus on Rome), Mediterranean, and fusion cooking.</w:t>
      </w:r>
    </w:p>
    <w:p>
      <w:pPr>
        <w:numPr>
          <w:ilvl w:val="0"/>
          <w:numId w:val="1006"/>
        </w:numPr>
        <w:pStyle w:val="Compact"/>
      </w:pPr>
      <w:r>
        <w:rPr>
          <w:bCs/>
          <w:b/>
        </w:rPr>
        <w:t xml:space="preserve">Kitchen Management:</w:t>
      </w:r>
      <w:r>
        <w:t xml:space="preserve"> </w:t>
      </w:r>
      <w:r>
        <w:t xml:space="preserve">Menu development, inventory control, and team leadership in high-volume environments.</w:t>
      </w:r>
    </w:p>
    <w:p>
      <w:pPr>
        <w:numPr>
          <w:ilvl w:val="0"/>
          <w:numId w:val="1006"/>
        </w:numPr>
        <w:pStyle w:val="Compact"/>
      </w:pPr>
      <w:r>
        <w:rPr>
          <w:bCs/>
          <w:b/>
        </w:rPr>
        <w:t xml:space="preserve">Technical Skills:</w:t>
      </w:r>
      <w:r>
        <w:t xml:space="preserve"> </w:t>
      </w:r>
      <w:r>
        <w:t xml:space="preserve">Mastery of classical techniques such as pasta-making, sauce reduction, and charcuterie preparation.</w:t>
      </w:r>
    </w:p>
    <w:p>
      <w:pPr>
        <w:numPr>
          <w:ilvl w:val="0"/>
          <w:numId w:val="1006"/>
        </w:numPr>
        <w:pStyle w:val="Compact"/>
      </w:pPr>
      <w:r>
        <w:rPr>
          <w:bCs/>
          <w:b/>
        </w:rPr>
        <w:t xml:space="preserve">Languages:</w:t>
      </w:r>
      <w:r>
        <w:t xml:space="preserve"> </w:t>
      </w:r>
      <w:r>
        <w:t xml:space="preserve">Fluent in Italian (mother tongue) and English; basic knowledge of French and Spanish for international collaboration.</w:t>
      </w:r>
    </w:p>
    <w:p>
      <w:pPr>
        <w:numPr>
          <w:ilvl w:val="0"/>
          <w:numId w:val="1006"/>
        </w:numPr>
        <w:pStyle w:val="Compact"/>
      </w:pPr>
      <w:r>
        <w:rPr>
          <w:bCs/>
          <w:b/>
        </w:rPr>
        <w:t xml:space="preserve">Software Proficiency:</w:t>
      </w:r>
      <w:r>
        <w:t xml:space="preserve"> </w:t>
      </w:r>
      <w:r>
        <w:t xml:space="preserve">Experience with kitchen management systems, POS software, and culinary design tools like Adobe Photoshop for menu layout.</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Italian Culinary Association (AIC) since 2015.</w:t>
      </w:r>
    </w:p>
    <w:p>
      <w:pPr>
        <w:numPr>
          <w:ilvl w:val="0"/>
          <w:numId w:val="1007"/>
        </w:numPr>
        <w:pStyle w:val="Compact"/>
      </w:pPr>
      <w:r>
        <w:t xml:space="preserve">Volunteer chef for local food charity events in Rome, promoting sustainable dining and community engagement.</w:t>
      </w:r>
    </w:p>
    <w:p>
      <w:pPr>
        <w:numPr>
          <w:ilvl w:val="0"/>
          <w:numId w:val="1007"/>
        </w:numPr>
        <w:pStyle w:val="Compact"/>
      </w:pPr>
      <w:r>
        <w:t xml:space="preserve">Contributor to "Cucina Romana" magazine, sharing recipes and insights on Roman gastronomy for readers in Italy Rome and beyond.</w:t>
      </w:r>
    </w:p>
    <w:bookmarkEnd w:id="29"/>
    <w:bookmarkStart w:id="30" w:name="projects-achievements"/>
    <w:p>
      <w:pPr>
        <w:pStyle w:val="Heading2"/>
      </w:pPr>
      <w:r>
        <w:t xml:space="preserve">Projects &amp; Achievements</w:t>
      </w:r>
    </w:p>
    <w:p>
      <w:pPr>
        <w:pStyle w:val="FirstParagraph"/>
      </w:pPr>
      <w:r>
        <w:rPr>
          <w:bCs/>
          <w:b/>
        </w:rPr>
        <w:t xml:space="preserve">Project: "Roma in a Plate"</w:t>
      </w:r>
    </w:p>
    <w:p>
      <w:pPr>
        <w:pStyle w:val="BodyText"/>
      </w:pPr>
      <w:r>
        <w:t xml:space="preserve">Led a culinary initiative to create an interactive dining experience that educated guests on the history of Roman cuisine through themed menus and storytelling. The project was featured in local media outlets such as RomaToday, highlighting the Chef's role in preserving Italy Rome's gastronomic heritage.</w:t>
      </w:r>
    </w:p>
    <w:p>
      <w:pPr>
        <w:pStyle w:val="BodyText"/>
      </w:pPr>
      <w:r>
        <w:rPr>
          <w:bCs/>
          <w:b/>
        </w:rPr>
        <w:t xml:space="preserve">Award: Best Regional Chef - Rome 2021</w:t>
      </w:r>
    </w:p>
    <w:p>
      <w:pPr>
        <w:pStyle w:val="BodyText"/>
      </w:pPr>
      <w:r>
        <w:t xml:space="preserve">Recognized by the Italian Restaurant Association for excellence in showcasing traditional Roman dishes while innovating to meet modern dietary preferences. This achievement underscores the Chef's dedication to both tradition and progress in Italy Rome's culinary scene.</w:t>
      </w:r>
    </w:p>
    <w:bookmarkEnd w:id="30"/>
    <w:bookmarkStart w:id="31" w:name="references"/>
    <w:p>
      <w:pPr>
        <w:pStyle w:val="Heading2"/>
      </w:pPr>
      <w:r>
        <w:t xml:space="preserve">References</w:t>
      </w:r>
    </w:p>
    <w:p>
      <w:pPr>
        <w:pStyle w:val="FirstParagraph"/>
      </w:pPr>
      <w:r>
        <w:t xml:space="preserve">Available upon request. References include restaurant owners, industry peers, and mentors from Italy Rome who can attest to the Chef's expertise, work ethic, and contributions to the local food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Italy Rome</dc:title>
  <dc:creator/>
  <dc:language>en</dc:language>
  <cp:keywords/>
  <dcterms:created xsi:type="dcterms:W3CDTF">2025-12-12T14:10:28Z</dcterms:created>
  <dcterms:modified xsi:type="dcterms:W3CDTF">2025-12-12T14:10:28Z</dcterms:modified>
</cp:coreProperties>
</file>

<file path=docProps/custom.xml><?xml version="1.0" encoding="utf-8"?>
<Properties xmlns="http://schemas.openxmlformats.org/officeDocument/2006/custom-properties" xmlns:vt="http://schemas.openxmlformats.org/officeDocument/2006/docPropsVTypes"/>
</file>