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2" w:name="chef-resume"/>
    <w:p>
      <w:pPr>
        <w:pStyle w:val="Heading1"/>
      </w:pPr>
      <w:r>
        <w:t xml:space="preserve">Chef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van der Meer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mariavandermeer@example.com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Chef with over 10 years of experience in the culinary industry, specializing in modern European cuisine with a focus on Dutch traditions. Proven expertise in managing high-volume kitchens, developing menus that blend international flavors with local ingredients, and leading teams to deliver exceptional dining experiences. Committed to sustainability and supporting local farmers, this Chef has built a reputation for excellence in the vibrant food scene of Netherlands Amsterdam. This Resume highlights a career dedicated to culinary innovation, leadership, and creating memorable meals that reflect the unique cultural identity of the Netherlands.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de-pint"/>
    <w:p>
      <w:pPr>
        <w:pStyle w:val="Heading3"/>
      </w:pPr>
      <w:r>
        <w:t xml:space="preserve">Head Chef | De Pint</w:t>
      </w:r>
    </w:p>
    <w:p>
      <w:pPr>
        <w:pStyle w:val="FirstParagraph"/>
      </w:pPr>
      <w:r>
        <w:rPr>
          <w:iCs/>
          <w:i/>
        </w:rPr>
        <w:t xml:space="preserve">Amsterdam, Netherlands |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chefs and kitchen staff, ensuring seamless operations during peak hours and special events.</w:t>
      </w:r>
    </w:p>
    <w:p>
      <w:pPr>
        <w:numPr>
          <w:ilvl w:val="0"/>
          <w:numId w:val="1001"/>
        </w:numPr>
        <w:pStyle w:val="Compact"/>
      </w:pPr>
      <w:r>
        <w:t xml:space="preserve">Developed seasonal menus that highlighted Dutch ingredients like wild mushrooms, smoked fish, and artisanal cheeses, while incorporating global techniques such as fermentation and sous-vide cooking.</w:t>
      </w:r>
    </w:p>
    <w:p>
      <w:pPr>
        <w:numPr>
          <w:ilvl w:val="0"/>
          <w:numId w:val="1001"/>
        </w:numPr>
        <w:pStyle w:val="Compact"/>
      </w:pPr>
      <w:r>
        <w:t xml:space="preserve">Spearheaded a sustainability initiative to reduce food waste by 30%, including composting and repurposing ingredients into creative dishes.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and producers in the Netherlands to source organic, seasonal produce, strengthening community ties and supporting the regional economy.</w:t>
      </w:r>
    </w:p>
    <w:bookmarkEnd w:id="22"/>
    <w:bookmarkStart w:id="23" w:name="chef-de-cuisine-the-dutch-table"/>
    <w:p>
      <w:pPr>
        <w:pStyle w:val="Heading3"/>
      </w:pPr>
      <w:r>
        <w:t xml:space="preserve">Chef de Cuisine | The Dutch Table</w:t>
      </w:r>
    </w:p>
    <w:p>
      <w:pPr>
        <w:pStyle w:val="FirstParagraph"/>
      </w:pPr>
      <w:r>
        <w:rPr>
          <w:iCs/>
          <w:i/>
        </w:rPr>
        <w:t xml:space="preserve">Amsterdam, Netherlands | 2014 – 2018</w:t>
      </w:r>
    </w:p>
    <w:p>
      <w:pPr>
        <w:numPr>
          <w:ilvl w:val="0"/>
          <w:numId w:val="1002"/>
        </w:numPr>
        <w:pStyle w:val="Compact"/>
      </w:pPr>
      <w:r>
        <w:t xml:space="preserve">Revamped the restaurant’s menu to emphasize contemporary Dutch cuisine, blending traditional recipes with modern plating techniques.</w:t>
      </w:r>
    </w:p>
    <w:p>
      <w:pPr>
        <w:numPr>
          <w:ilvl w:val="0"/>
          <w:numId w:val="1002"/>
        </w:numPr>
        <w:pStyle w:val="Compact"/>
      </w:pPr>
      <w:r>
        <w:t xml:space="preserve">Mentored junior chefs through hands-on training and workshops, fostering a culture of creativity and professionalism.</w:t>
      </w:r>
    </w:p>
    <w:p>
      <w:pPr>
        <w:numPr>
          <w:ilvl w:val="0"/>
          <w:numId w:val="1002"/>
        </w:numPr>
        <w:pStyle w:val="Compact"/>
      </w:pPr>
      <w:r>
        <w:t xml:space="preserve">Successfully launched a wine-and-dining pairing program that increased customer satisfaction by 25% and boosted revenue by 18% annually.</w:t>
      </w:r>
    </w:p>
    <w:p>
      <w:pPr>
        <w:numPr>
          <w:ilvl w:val="0"/>
          <w:numId w:val="1002"/>
        </w:numPr>
        <w:pStyle w:val="Compact"/>
      </w:pPr>
      <w:r>
        <w:t xml:space="preserve">Received recognition from local food critics for innovative dishes like "Smoked Herring Tartlet with Pickled Beetroot" and "Vanilla-Infused Apple Strudel."</w:t>
      </w:r>
    </w:p>
    <w:bookmarkEnd w:id="23"/>
    <w:bookmarkStart w:id="24" w:name="line-cook-de-eeuwige-pers"/>
    <w:p>
      <w:pPr>
        <w:pStyle w:val="Heading3"/>
      </w:pPr>
      <w:r>
        <w:t xml:space="preserve">Line Cook | De Eeuwige Pers</w:t>
      </w:r>
    </w:p>
    <w:p>
      <w:pPr>
        <w:pStyle w:val="FirstParagraph"/>
      </w:pPr>
      <w:r>
        <w:rPr>
          <w:iCs/>
          <w:i/>
        </w:rPr>
        <w:t xml:space="preserve">Amsterdam, Netherlands | 2011 – 2014</w:t>
      </w:r>
    </w:p>
    <w:p>
      <w:pPr>
        <w:numPr>
          <w:ilvl w:val="0"/>
          <w:numId w:val="1003"/>
        </w:numPr>
        <w:pStyle w:val="Compact"/>
      </w:pPr>
      <w:r>
        <w:t xml:space="preserve">Supported the kitchen team in preparing over 500 meals daily, maintaining high standards of quality and hygiene.</w:t>
      </w:r>
    </w:p>
    <w:p>
      <w:pPr>
        <w:numPr>
          <w:ilvl w:val="0"/>
          <w:numId w:val="1003"/>
        </w:numPr>
        <w:pStyle w:val="Compact"/>
      </w:pPr>
      <w:r>
        <w:t xml:space="preserve">Collaborated with the head chef to create a fusion menu that combined Dutch classics like bitterballen with Asian influences such as miso glazes and Thai curry pastes.</w:t>
      </w:r>
    </w:p>
    <w:p>
      <w:pPr>
        <w:numPr>
          <w:ilvl w:val="0"/>
          <w:numId w:val="1003"/>
        </w:numPr>
        <w:pStyle w:val="Compact"/>
      </w:pPr>
      <w:r>
        <w:t xml:space="preserve">Played a key role in organizing the restaurant’s annual "Netherlands Amsterdam Food Festival," attracting over 2,000 visitors.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Menu Development: Expertise in creating cohesive, theme-based menus that reflect the cultural and culinary diversity of Netherlands Amsterdam.</w:t>
      </w:r>
    </w:p>
    <w:p>
      <w:pPr>
        <w:numPr>
          <w:ilvl w:val="0"/>
          <w:numId w:val="1004"/>
        </w:numPr>
        <w:pStyle w:val="Compact"/>
      </w:pPr>
      <w:r>
        <w:t xml:space="preserve">Culinary Techniques: Mastery of baking, sous-vide cooking, fermentation, and plating aesthetics.</w:t>
      </w:r>
    </w:p>
    <w:p>
      <w:pPr>
        <w:numPr>
          <w:ilvl w:val="0"/>
          <w:numId w:val="1004"/>
        </w:numPr>
        <w:pStyle w:val="Compact"/>
      </w:pPr>
      <w:r>
        <w:t xml:space="preserve">Team Leadership: Proven ability to manage multi-disciplinary teams in fast-paced environments.</w:t>
      </w:r>
    </w:p>
    <w:p>
      <w:pPr>
        <w:numPr>
          <w:ilvl w:val="0"/>
          <w:numId w:val="1004"/>
        </w:numPr>
        <w:pStyle w:val="Compact"/>
      </w:pPr>
      <w:r>
        <w:t xml:space="preserve">Sustainability Practices: Knowledge of waste reduction strategies and eco-friendly kitchen operations.</w:t>
      </w:r>
    </w:p>
    <w:p>
      <w:pPr>
        <w:numPr>
          <w:ilvl w:val="0"/>
          <w:numId w:val="1004"/>
        </w:numPr>
        <w:pStyle w:val="Compact"/>
      </w:pPr>
      <w:r>
        <w:t xml:space="preserve">Cultural Adaptability: Experience working with international cuisines, including Italian, French, and Japanese influences.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International Culinary Institute (ICI), Amsterdam</w:t>
      </w:r>
      <w:r>
        <w:br/>
      </w:r>
      <w:r>
        <w:t xml:space="preserve">Diplôme de Cuisine, 2010</w:t>
      </w:r>
    </w:p>
    <w:p>
      <w:pPr>
        <w:pStyle w:val="BodyText"/>
      </w:pPr>
      <w:r>
        <w:rPr>
          <w:bCs/>
          <w:b/>
        </w:rPr>
        <w:t xml:space="preserve">Certification in Food Safety &amp; Hygiene | Netherlands Ministry of Health</w:t>
      </w:r>
      <w:r>
        <w:br/>
      </w:r>
      <w:r>
        <w:t xml:space="preserve">2015</w:t>
      </w:r>
    </w:p>
    <w:p>
      <w:pPr>
        <w:pStyle w:val="BodyText"/>
      </w:pPr>
      <w:r>
        <w:rPr>
          <w:bCs/>
          <w:b/>
        </w:rPr>
        <w:t xml:space="preserve">Advanced Pastry Techniques Workshop | Le Cordon Bleu, Paris</w:t>
      </w:r>
      <w:r>
        <w:br/>
      </w:r>
      <w:r>
        <w:t xml:space="preserve">2017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Dutch – Native speaker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5"/>
        </w:numPr>
        <w:pStyle w:val="Compact"/>
      </w:pPr>
      <w:r>
        <w:t xml:space="preserve">French – Intermediate</w:t>
      </w:r>
    </w:p>
    <w:bookmarkEnd w:id="28"/>
    <w:bookmarkStart w:id="29" w:name="achievements-recognition"/>
    <w:p>
      <w:pPr>
        <w:pStyle w:val="Heading2"/>
      </w:pPr>
      <w:r>
        <w:t xml:space="preserve">Achievements &amp; Recognition</w:t>
      </w:r>
    </w:p>
    <w:p>
      <w:pPr>
        <w:pStyle w:val="FirstParagraph"/>
      </w:pPr>
      <w:r>
        <w:rPr>
          <w:bCs/>
          <w:b/>
        </w:rPr>
        <w:t xml:space="preserve">Netherlands Chef of the Year Award (2019)</w:t>
      </w:r>
      <w:r>
        <w:t xml:space="preserve"> </w:t>
      </w:r>
      <w:r>
        <w:t xml:space="preserve">– Recognized for innovation in modern Dutch cuisine.</w:t>
      </w:r>
    </w:p>
    <w:p>
      <w:pPr>
        <w:pStyle w:val="BodyText"/>
      </w:pPr>
      <w:r>
        <w:rPr>
          <w:bCs/>
          <w:b/>
        </w:rPr>
        <w:t xml:space="preserve">Best Restaurant in Amsterdam (2018)</w:t>
      </w:r>
      <w:r>
        <w:t xml:space="preserve"> </w:t>
      </w:r>
      <w:r>
        <w:t xml:space="preserve">– Voted by local food bloggers and critics for De Pint’s exceptional menu and service.</w:t>
      </w:r>
    </w:p>
    <w:p>
      <w:pPr>
        <w:pStyle w:val="BodyText"/>
      </w:pPr>
      <w:r>
        <w:rPr>
          <w:bCs/>
          <w:b/>
        </w:rPr>
        <w:t xml:space="preserve">Sustainability Champion Award (2017)</w:t>
      </w:r>
      <w:r>
        <w:t xml:space="preserve"> </w:t>
      </w:r>
      <w:r>
        <w:t xml:space="preserve">– Honored for reducing restaurant waste through creative ingredient repurposing.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Netherlands Culinary Association (NCA)</w:t>
      </w:r>
    </w:p>
    <w:p>
      <w:pPr>
        <w:numPr>
          <w:ilvl w:val="0"/>
          <w:numId w:val="1006"/>
        </w:numPr>
        <w:pStyle w:val="Compact"/>
      </w:pPr>
      <w:r>
        <w:t xml:space="preserve">Active participant in Amsterdam Food Week events</w:t>
      </w:r>
    </w:p>
    <w:p>
      <w:pPr>
        <w:numPr>
          <w:ilvl w:val="0"/>
          <w:numId w:val="1006"/>
        </w:numPr>
        <w:pStyle w:val="Compact"/>
      </w:pPr>
      <w:r>
        <w:t xml:space="preserve">Certified member of the International Chef’s Guild (ICG)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the Netherlands Amsterdam culinary landscape, emphasizing the unique opportunities and challenges of working as a Chef in one of Europe’s most dynamic food cities.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Netherlands Amsterdam</dc:title>
  <dc:creator/>
  <dc:language>en</dc:language>
  <cp:keywords/>
  <dcterms:created xsi:type="dcterms:W3CDTF">2026-07-17T21:56:29Z</dcterms:created>
  <dcterms:modified xsi:type="dcterms:W3CDTF">2026-07-17T21:56:29Z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