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20" w:name="resume-chef"/>
    <w:p>
      <w:pPr>
        <w:pStyle w:val="Heading1"/>
      </w:pPr>
      <w:r>
        <w:t xml:space="preserve">Resume: Chef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culinary industry, specializing in South African cuisine and international fine dining. Based in Cape Town, South Africa, I am dedicated to creating innovative dishes that celebrate the region’s rich cultural heritage while adhering to global gastronomic standards. My career has been shaped by a deep appreciation for local ingredients, sustainable practices, and the vibrant food scene of Cape Town. As a Chef in South Africa Cape Town, I strive to deliver exceptional dining experiences that reflect both tradition and modernity.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iCs/>
          <w:i/>
        </w:rPr>
        <w:t xml:space="preserve">The Spice Garden Restaurant, Cape Town, South Africa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high-end restaurant specializing in fusion cuisine that blends South African flavors with international techniques.</w:t>
      </w:r>
    </w:p>
    <w:p>
      <w:pPr>
        <w:numPr>
          <w:ilvl w:val="0"/>
          <w:numId w:val="1001"/>
        </w:numPr>
        <w:pStyle w:val="Compact"/>
      </w:pPr>
      <w:r>
        <w:t xml:space="preserve">Designing seasonal menus that incorporate locally sourced ingredients from Cape Town’s farms and markets, ensuring sustainability and support for regional producers.</w:t>
      </w:r>
    </w:p>
    <w:p>
      <w:pPr>
        <w:numPr>
          <w:ilvl w:val="0"/>
          <w:numId w:val="1001"/>
        </w:numPr>
        <w:pStyle w:val="Compact"/>
      </w:pPr>
      <w:r>
        <w:t xml:space="preserve">Leading a team of 15 kitchen staff, providing mentorship, and fostering a collaborative environment to maintain excellence in food quality and service.</w:t>
      </w:r>
    </w:p>
    <w:p>
      <w:pPr>
        <w:numPr>
          <w:ilvl w:val="0"/>
          <w:numId w:val="1001"/>
        </w:numPr>
        <w:pStyle w:val="Compact"/>
      </w:pPr>
      <w:r>
        <w:t xml:space="preserve">Implementing cost-effective inventory management systems that reduced waste by 25% while maintaining menu consistency.</w:t>
      </w:r>
    </w:p>
    <w:p>
      <w:pPr>
        <w:numPr>
          <w:ilvl w:val="0"/>
          <w:numId w:val="1001"/>
        </w:numPr>
        <w:pStyle w:val="Compact"/>
      </w:pPr>
      <w:r>
        <w:t xml:space="preserve">Collaborating with local chefs and food artisans to host pop-up events that highlighted Cape Town’s diverse culinary culture.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iCs/>
          <w:i/>
        </w:rPr>
        <w:t xml:space="preserve">The Coastal Bistro, Cape Town, South Africa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Assisting in the development of a menu that featured traditional South African dishes with a contemporary twist, such as braai-inspired entrees and indigenous ingredient-based desserts.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health and safety regulations, including regular kitchen audits to maintain high hygiene standards in line with South Africa’s food safety laws.</w:t>
      </w:r>
    </w:p>
    <w:p>
      <w:pPr>
        <w:numPr>
          <w:ilvl w:val="0"/>
          <w:numId w:val="1002"/>
        </w:numPr>
        <w:pStyle w:val="Compact"/>
      </w:pPr>
      <w:r>
        <w:t xml:space="preserve">Training junior staff on proper cooking techniques, plating presentation, and customer service protocols to enhance the dining experience for guests in Cape Town.</w:t>
      </w:r>
    </w:p>
    <w:p>
      <w:pPr>
        <w:numPr>
          <w:ilvl w:val="0"/>
          <w:numId w:val="1002"/>
        </w:numPr>
        <w:pStyle w:val="Compact"/>
      </w:pPr>
      <w:r>
        <w:t xml:space="preserve">Managing daily orders and coordinating with suppliers to ensure timely delivery of fresh produce and premium ingredients from Cape Town’s central markets.</w:t>
      </w:r>
    </w:p>
    <w:p>
      <w:pPr>
        <w:numPr>
          <w:ilvl w:val="0"/>
          <w:numId w:val="1002"/>
        </w:numPr>
        <w:pStyle w:val="Compact"/>
      </w:pPr>
      <w:r>
        <w:t xml:space="preserve">Receiving recognition as a top-performing Sous Chef in 2017, contributing to the restaurant’s 4.5/5 rating on TripAdvisor.</w:t>
      </w:r>
    </w:p>
    <w:bookmarkEnd w:id="23"/>
    <w:bookmarkStart w:id="24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iCs/>
          <w:i/>
        </w:rPr>
        <w:t xml:space="preserve">The Vineyard Café, Cape Town, South Africa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Supporting the kitchen team in preparing and presenting dishes that reflected the café’s focus on farm-to-table dining and South African heritage.</w:t>
      </w:r>
    </w:p>
    <w:p>
      <w:pPr>
        <w:numPr>
          <w:ilvl w:val="0"/>
          <w:numId w:val="1003"/>
        </w:numPr>
        <w:pStyle w:val="Compact"/>
      </w:pPr>
      <w:r>
        <w:t xml:space="preserve">Participating in menu development for special events, including weddings and corporate functions in Cape Town, where attention to detail was critical.</w:t>
      </w:r>
    </w:p>
    <w:p>
      <w:pPr>
        <w:numPr>
          <w:ilvl w:val="0"/>
          <w:numId w:val="1003"/>
        </w:numPr>
        <w:pStyle w:val="Compact"/>
      </w:pPr>
      <w:r>
        <w:t xml:space="preserve">Maintaining a clean and organized work environment to meet the high standards expected of a Chef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Collaborating with the head chef to introduce new dishes that incorporated regional flavors, such as Karoo lamb and Cape Malay spice blends.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egree"/>
    <w:p>
      <w:pPr>
        <w:pStyle w:val="Heading3"/>
      </w:pPr>
      <w:r>
        <w:t xml:space="preserve">Culinary Arts Degree</w:t>
      </w:r>
    </w:p>
    <w:p>
      <w:pPr>
        <w:pStyle w:val="FirstParagraph"/>
      </w:pPr>
      <w:r>
        <w:rPr>
          <w:iCs/>
          <w:i/>
        </w:rPr>
        <w:t xml:space="preserve">Cape Peninsula University of Technology, Cape Town, South Africa</w:t>
      </w:r>
    </w:p>
    <w:p>
      <w:pPr>
        <w:pStyle w:val="BodyText"/>
      </w:pP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International Cuisine with a focus on African culinary traditions and modern gastronomy.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Hygiene, aligning with South Africa’s National Food Safety Standards.</w:t>
      </w:r>
    </w:p>
    <w:bookmarkEnd w:id="26"/>
    <w:bookmarkStart w:id="27" w:name="advanced-culinary-workshop"/>
    <w:p>
      <w:pPr>
        <w:pStyle w:val="Heading3"/>
      </w:pPr>
      <w:r>
        <w:t xml:space="preserve">Advanced Culinary Workshop</w:t>
      </w:r>
    </w:p>
    <w:p>
      <w:pPr>
        <w:pStyle w:val="FirstParagraph"/>
      </w:pPr>
      <w:r>
        <w:rPr>
          <w:iCs/>
          <w:i/>
        </w:rPr>
        <w:t xml:space="preserve">The Culinary Institute of America (CIA), New York, USA</w:t>
      </w:r>
    </w:p>
    <w:p>
      <w:pPr>
        <w:pStyle w:val="BodyText"/>
      </w:pPr>
      <w:r>
        <w:rPr>
          <w:bCs/>
          <w:b/>
        </w:rPr>
        <w:t xml:space="preserve">Completed: 2010</w:t>
      </w:r>
    </w:p>
    <w:p>
      <w:pPr>
        <w:numPr>
          <w:ilvl w:val="0"/>
          <w:numId w:val="1005"/>
        </w:numPr>
        <w:pStyle w:val="Compact"/>
      </w:pPr>
      <w:r>
        <w:t xml:space="preserve">Gained expertise in global cooking techniques and restaurant management strategies applicable to the Cape Town food scene.</w:t>
      </w:r>
    </w:p>
    <w:p>
      <w:pPr>
        <w:numPr>
          <w:ilvl w:val="0"/>
          <w:numId w:val="1005"/>
        </w:numPr>
        <w:pStyle w:val="Compact"/>
      </w:pPr>
      <w:r>
        <w:t xml:space="preserve">Participated in a workshop on sustainable kitchen practices, which influenced my approach to sourcing ingredients locally in South Africa.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Mastering traditional and contemporary cooking techniques, including braai, fermentation, and sous-vide.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innovative dishes that reflect the diversity of South African cuisine while appealing to international palates.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Proficient in managing kitchen staff and fostering teamwork to achieve operational goals in a fast-paced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Committed to reducing food waste and sourcing ingredients ethically, with a focus on Cape Town’s local agricultural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regional dishes, such as biltong, bobotie, and malva pudding, as well as the cultural significance of food in the region.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HACCP Certification:</w:t>
      </w:r>
      <w:r>
        <w:t xml:space="preserve"> </w:t>
      </w:r>
      <w:r>
        <w:t xml:space="preserve">Completed in 2019, ensuring compliance with South Africa’s food safety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Wine and Food Pairing Certification:</w:t>
      </w:r>
      <w:r>
        <w:t xml:space="preserve"> </w:t>
      </w:r>
      <w:r>
        <w:t xml:space="preserve">Advanced knowledge of South African wines and their compatibility with local dishes.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Hospitality Practices:</w:t>
      </w:r>
      <w:r>
        <w:t xml:space="preserve"> </w:t>
      </w:r>
      <w:r>
        <w:t xml:space="preserve">Training in eco-friendly kitchen operations, supported by Cape Town-based environmental organizations.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Afrikaans (Fluent)</w:t>
      </w:r>
    </w:p>
    <w:p>
      <w:pPr>
        <w:numPr>
          <w:ilvl w:val="0"/>
          <w:numId w:val="1008"/>
        </w:numPr>
        <w:pStyle w:val="Compact"/>
      </w:pPr>
      <w:r>
        <w:t xml:space="preserve">Xhosa (Basic Understanding)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South African Culinary Association and Cape Town Restaurant Association.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Received the "Best Chef in Cape Town 2020" award from the South African Food &amp; Wine Awards.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food banks in Cape Town to provide meals for underprivileged communities, emphasizing the role of food as a unifying force in South Africa.</w:t>
      </w:r>
    </w:p>
    <w:bookmarkEnd w:id="32"/>
    <w:p>
      <w:pPr>
        <w:pStyle w:val="BodyText"/>
      </w:pPr>
      <w:r>
        <w:t xml:space="preserve">This resume is tailored for a Chef position in South Africa Cape Town, highlighting expertise and commitment to the region’s culinary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South Africa Cape Town</dc:title>
  <dc:creator/>
  <dc:language>en</dc:language>
  <cp:keywords/>
  <dcterms:created xsi:type="dcterms:W3CDTF">2025-12-10T07:02:18Z</dcterms:created>
  <dcterms:modified xsi:type="dcterms:W3CDTF">2025-12-10T07:02:18Z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