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4398f8c5a968e2f4c6cfab7b65838a643e644b6"/>
    <w:p>
      <w:pPr>
        <w:pStyle w:val="Heading1"/>
      </w:pPr>
      <w:r>
        <w:t xml:space="preserve">Resume: Chemical Engineer | Ethiopia Addis Ababa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XXXX</w:t>
      </w:r>
    </w:p>
    <w:p>
      <w:pPr>
        <w:pStyle w:val="BodyText"/>
      </w:pPr>
      <w:r>
        <w:rPr>
          <w:bCs/>
          <w:b/>
        </w:rPr>
        <w:t xml:space="preserve">Location:</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 dedicated Chemical Engineer with over [X years] of experience in process design, optimization, and sustainable solutions tailored to the unique needs of Ethiopia’s industrial landscape. Proficient in leveraging technical expertise to address challenges in chemical manufacturing, water treatment, and renewable energy projects within Addis Ababa and surrounding regions. Committed to contributing to Ethiopia’s economic growth through innovative engineering practices aligned with local regulations and environmental standards.</w:t>
      </w:r>
    </w:p>
    <w:bookmarkEnd w:id="22"/>
    <w:bookmarkStart w:id="23" w:name="education"/>
    <w:p>
      <w:pPr>
        <w:pStyle w:val="Heading2"/>
      </w:pPr>
      <w:r>
        <w:t xml:space="preserve">Education</w:t>
      </w:r>
    </w:p>
    <w:p>
      <w:pPr>
        <w:pStyle w:val="FirstParagraph"/>
      </w:pPr>
      <w:r>
        <w:rPr>
          <w:bCs/>
          <w:b/>
        </w:rPr>
        <w:t xml:space="preserve">Bachelor of Science in Chemical Engineering</w:t>
      </w:r>
      <w:r>
        <w:t xml:space="preserve">, [University Name], Addis Ababa, Ethiopia</w:t>
      </w:r>
    </w:p>
    <w:p>
      <w:pPr>
        <w:numPr>
          <w:ilvl w:val="0"/>
          <w:numId w:val="1001"/>
        </w:numPr>
        <w:pStyle w:val="Compact"/>
      </w:pPr>
      <w:r>
        <w:t xml:space="preserve">Graduated with honors, focusing on process optimization and industrial chemistry.</w:t>
      </w:r>
    </w:p>
    <w:p>
      <w:pPr>
        <w:numPr>
          <w:ilvl w:val="0"/>
          <w:numId w:val="1001"/>
        </w:numPr>
        <w:pStyle w:val="Compact"/>
      </w:pPr>
      <w:r>
        <w:t xml:space="preserve">Participated in research projects addressing water purification technologies for rural communities in Ethiopia.</w:t>
      </w:r>
    </w:p>
    <w:bookmarkEnd w:id="23"/>
    <w:bookmarkStart w:id="27" w:name="work-experience"/>
    <w:p>
      <w:pPr>
        <w:pStyle w:val="Heading2"/>
      </w:pPr>
      <w:r>
        <w:t xml:space="preserve">Work Experience</w:t>
      </w:r>
    </w:p>
    <w:bookmarkStart w:id="24" w:name="ethiopian-chemical-industries-plc"/>
    <w:p>
      <w:pPr>
        <w:pStyle w:val="Heading3"/>
      </w:pPr>
      <w:r>
        <w:t xml:space="preserve">Ethiopian Chemical Industries PLC</w:t>
      </w:r>
    </w:p>
    <w:p>
      <w:pPr>
        <w:pStyle w:val="FirstParagraph"/>
      </w:pPr>
      <w:r>
        <w:rPr>
          <w:bCs/>
          <w:b/>
        </w:rPr>
        <w:t xml:space="preserve">Process Engineer</w:t>
      </w:r>
      <w:r>
        <w:t xml:space="preserve"> </w:t>
      </w:r>
      <w:r>
        <w:t xml:space="preserve">| Addis Ababa, Ethiopia | [Start Date] – [End Date]</w:t>
      </w:r>
    </w:p>
    <w:p>
      <w:pPr>
        <w:numPr>
          <w:ilvl w:val="0"/>
          <w:numId w:val="1002"/>
        </w:numPr>
        <w:pStyle w:val="Compact"/>
      </w:pPr>
      <w:r>
        <w:t xml:space="preserve">Optimized production processes for chemical products, reducing waste by 15% and improving efficiency by 20%.</w:t>
      </w:r>
    </w:p>
    <w:p>
      <w:pPr>
        <w:numPr>
          <w:ilvl w:val="0"/>
          <w:numId w:val="1002"/>
        </w:numPr>
        <w:pStyle w:val="Compact"/>
      </w:pPr>
      <w:r>
        <w:t xml:space="preserve">Collaborated with local suppliers to source raw materials in compliance with Ethiopian industrial standards.</w:t>
      </w:r>
    </w:p>
    <w:p>
      <w:pPr>
        <w:numPr>
          <w:ilvl w:val="0"/>
          <w:numId w:val="1002"/>
        </w:numPr>
        <w:pStyle w:val="Compact"/>
      </w:pPr>
      <w:r>
        <w:t xml:space="preserve">Contributed to the development of a new water treatment plant in collaboration with the Addis Ababa Water Supply Authority, serving over 50,000 residents.</w:t>
      </w:r>
    </w:p>
    <w:bookmarkEnd w:id="24"/>
    <w:bookmarkStart w:id="25" w:name="africa-green-energy-solutions"/>
    <w:p>
      <w:pPr>
        <w:pStyle w:val="Heading3"/>
      </w:pPr>
      <w:r>
        <w:t xml:space="preserve">Africa Green Energy Solutions</w:t>
      </w:r>
    </w:p>
    <w:p>
      <w:pPr>
        <w:pStyle w:val="FirstParagraph"/>
      </w:pPr>
      <w:r>
        <w:rPr>
          <w:bCs/>
          <w:b/>
        </w:rPr>
        <w:t xml:space="preserve">Sustainable Process Engineer</w:t>
      </w:r>
      <w:r>
        <w:t xml:space="preserve"> </w:t>
      </w:r>
      <w:r>
        <w:t xml:space="preserve">| Addis Ababa, Ethiopia | [Start Date] – [End Date]</w:t>
      </w:r>
    </w:p>
    <w:p>
      <w:pPr>
        <w:numPr>
          <w:ilvl w:val="0"/>
          <w:numId w:val="1003"/>
        </w:numPr>
        <w:pStyle w:val="Compact"/>
      </w:pPr>
      <w:r>
        <w:t xml:space="preserve">Designed and implemented renewable energy systems, including biogas plants for rural communities in Oromia and Amhara regions.</w:t>
      </w:r>
    </w:p>
    <w:p>
      <w:pPr>
        <w:numPr>
          <w:ilvl w:val="0"/>
          <w:numId w:val="1003"/>
        </w:numPr>
        <w:pStyle w:val="Compact"/>
      </w:pPr>
      <w:r>
        <w:t xml:space="preserve">Provided technical training to local engineers on sustainable practices aligned with Ethiopia’s Climate Resilient Green Economy (CRGE) strategy.</w:t>
      </w:r>
    </w:p>
    <w:p>
      <w:pPr>
        <w:numPr>
          <w:ilvl w:val="0"/>
          <w:numId w:val="1003"/>
        </w:numPr>
        <w:pStyle w:val="Compact"/>
      </w:pPr>
      <w:r>
        <w:t xml:space="preserve">Conducted feasibility studies for solar-powered chemical processing units, supporting Addis Ababa’s urban development goals.</w:t>
      </w:r>
    </w:p>
    <w:bookmarkEnd w:id="25"/>
    <w:bookmarkStart w:id="26" w:name="independent-consulting"/>
    <w:p>
      <w:pPr>
        <w:pStyle w:val="Heading3"/>
      </w:pPr>
      <w:r>
        <w:t xml:space="preserve">Independent Consulting</w:t>
      </w:r>
    </w:p>
    <w:p>
      <w:pPr>
        <w:pStyle w:val="FirstParagraph"/>
      </w:pPr>
      <w:r>
        <w:rPr>
          <w:bCs/>
          <w:b/>
        </w:rPr>
        <w:t xml:space="preserve">Chemical Engineering Consultant</w:t>
      </w:r>
      <w:r>
        <w:t xml:space="preserve"> </w:t>
      </w:r>
      <w:r>
        <w:t xml:space="preserve">| Addis Ababa, Ethiopia | [Start Date] – Present</w:t>
      </w:r>
    </w:p>
    <w:p>
      <w:pPr>
        <w:numPr>
          <w:ilvl w:val="0"/>
          <w:numId w:val="1004"/>
        </w:numPr>
        <w:pStyle w:val="Compact"/>
      </w:pPr>
      <w:r>
        <w:t xml:space="preserve">Advised small-scale manufacturers on process safety and environmental compliance in line with Ethiopian Ministry of Industry regulations.</w:t>
      </w:r>
    </w:p>
    <w:p>
      <w:pPr>
        <w:numPr>
          <w:ilvl w:val="0"/>
          <w:numId w:val="1004"/>
        </w:numPr>
        <w:pStyle w:val="Compact"/>
      </w:pPr>
      <w:r>
        <w:t xml:space="preserve">Developed cost-effective solutions for wastewater treatment in textile industries across Addis Ababa’s industrial zones.</w:t>
      </w:r>
    </w:p>
    <w:p>
      <w:pPr>
        <w:numPr>
          <w:ilvl w:val="0"/>
          <w:numId w:val="1004"/>
        </w:numPr>
        <w:pStyle w:val="Compact"/>
      </w:pPr>
      <w:r>
        <w:t xml:space="preserve">Collaborated with NGOs to design low-cost chemical filtration systems for rural health clinics in Ethiopia.</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Process simulation (Aspen Plus), CAD, HAZOP analysis, and chemical reactor design.</w:t>
      </w:r>
    </w:p>
    <w:p>
      <w:pPr>
        <w:numPr>
          <w:ilvl w:val="0"/>
          <w:numId w:val="1005"/>
        </w:numPr>
        <w:pStyle w:val="Compact"/>
      </w:pPr>
      <w:r>
        <w:rPr>
          <w:bCs/>
          <w:b/>
        </w:rPr>
        <w:t xml:space="preserve">Sustainability Focus:</w:t>
      </w:r>
      <w:r>
        <w:t xml:space="preserve"> </w:t>
      </w:r>
      <w:r>
        <w:t xml:space="preserve">Experience in renewable energy integration and waste-to-resource technologies.</w:t>
      </w:r>
    </w:p>
    <w:p>
      <w:pPr>
        <w:numPr>
          <w:ilvl w:val="0"/>
          <w:numId w:val="1005"/>
        </w:numPr>
        <w:pStyle w:val="Compact"/>
      </w:pPr>
      <w:r>
        <w:rPr>
          <w:bCs/>
          <w:b/>
        </w:rPr>
        <w:t xml:space="preserve">Languages:</w:t>
      </w:r>
      <w:r>
        <w:t xml:space="preserve"> </w:t>
      </w:r>
      <w:r>
        <w:t xml:space="preserve">Fluent in English and Amharic; proficient in understanding Ethiopian business practices.</w:t>
      </w:r>
    </w:p>
    <w:p>
      <w:pPr>
        <w:numPr>
          <w:ilvl w:val="0"/>
          <w:numId w:val="1005"/>
        </w:numPr>
        <w:pStyle w:val="Compact"/>
      </w:pPr>
      <w:r>
        <w:rPr>
          <w:bCs/>
          <w:b/>
        </w:rPr>
        <w:t xml:space="preserve">Certifications:</w:t>
      </w:r>
      <w:r>
        <w:t xml:space="preserve"> </w:t>
      </w:r>
      <w:r>
        <w:t xml:space="preserve">Professional Engineer (PE) license, OSHA safety training, and ISO 14001 environmental management systems.</w:t>
      </w:r>
    </w:p>
    <w:bookmarkEnd w:id="28"/>
    <w:bookmarkStart w:id="29" w:name="certifications-training"/>
    <w:p>
      <w:pPr>
        <w:pStyle w:val="Heading2"/>
      </w:pPr>
      <w:r>
        <w:t xml:space="preserve">Certifications &amp; Training</w:t>
      </w:r>
    </w:p>
    <w:p>
      <w:pPr>
        <w:pStyle w:val="FirstParagraph"/>
      </w:pPr>
      <w:r>
        <w:rPr>
          <w:bCs/>
          <w:b/>
        </w:rPr>
        <w:t xml:space="preserve">Professional Engineer License</w:t>
      </w:r>
      <w:r>
        <w:t xml:space="preserve">, Ethiopian Engineering Association | [Year]</w:t>
      </w:r>
    </w:p>
    <w:p>
      <w:pPr>
        <w:pStyle w:val="BodyText"/>
      </w:pPr>
      <w:r>
        <w:rPr>
          <w:bCs/>
          <w:b/>
        </w:rPr>
        <w:t xml:space="preserve">Sustainable Chemical Processes Workshop</w:t>
      </w:r>
      <w:r>
        <w:t xml:space="preserve">, Addis Ababa University | [Year]</w:t>
      </w:r>
    </w:p>
    <w:p>
      <w:pPr>
        <w:pStyle w:val="BodyText"/>
      </w:pPr>
      <w:r>
        <w:rPr>
          <w:bCs/>
          <w:b/>
        </w:rPr>
        <w:t xml:space="preserve">Renewable Energy Systems Certification</w:t>
      </w:r>
      <w:r>
        <w:t xml:space="preserve">, Africa Institute for Renewable Energy | [Year]</w:t>
      </w:r>
    </w:p>
    <w:bookmarkEnd w:id="29"/>
    <w:bookmarkStart w:id="30" w:name="community-involvement"/>
    <w:p>
      <w:pPr>
        <w:pStyle w:val="Heading2"/>
      </w:pPr>
      <w:r>
        <w:t xml:space="preserve">Community Involvement</w:t>
      </w:r>
    </w:p>
    <w:p>
      <w:pPr>
        <w:numPr>
          <w:ilvl w:val="0"/>
          <w:numId w:val="1006"/>
        </w:numPr>
        <w:pStyle w:val="Compact"/>
      </w:pPr>
      <w:r>
        <w:t xml:space="preserve">Volunteered with the Ethiopian Chemical Society to organize workshops on industrial safety for local engineers in Addis Ababa.</w:t>
      </w:r>
    </w:p>
    <w:p>
      <w:pPr>
        <w:numPr>
          <w:ilvl w:val="0"/>
          <w:numId w:val="1006"/>
        </w:numPr>
        <w:pStyle w:val="Compact"/>
      </w:pPr>
      <w:r>
        <w:t xml:space="preserve">Supported a nonprofit initiative to provide clean water solutions using chemical filtration systems in underserved areas of Ethiopia.</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Ethiopia Addis Ababa</dc:title>
  <dc:creator/>
  <dc:language>en</dc:language>
  <cp:keywords/>
  <dcterms:created xsi:type="dcterms:W3CDTF">2026-07-23T14:20:28Z</dcterms:created>
  <dcterms:modified xsi:type="dcterms:W3CDTF">2026-07-23T14:20:28Z</dcterms:modified>
</cp:coreProperties>
</file>

<file path=docProps/custom.xml><?xml version="1.0" encoding="utf-8"?>
<Properties xmlns="http://schemas.openxmlformats.org/officeDocument/2006/custom-properties" xmlns:vt="http://schemas.openxmlformats.org/officeDocument/2006/docPropsVTypes"/>
</file>