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India</w:t>
      </w:r>
      <w:r>
        <w:t xml:space="preserve"> </w:t>
      </w:r>
      <w:r>
        <w:t xml:space="preserve">Mumbai</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Location:</w:t>
      </w:r>
      <w:r>
        <w:t xml:space="preserve"> </w:t>
      </w:r>
      <w:r>
        <w:t xml:space="preserve">India Mumbai</w:t>
      </w:r>
    </w:p>
    <w:bookmarkEnd w:id="20"/>
    <w:bookmarkStart w:id="21" w:name="professional-summary"/>
    <w:p>
      <w:pPr>
        <w:pStyle w:val="Heading2"/>
      </w:pPr>
      <w:r>
        <w:t xml:space="preserve">Professional Summary</w:t>
      </w:r>
    </w:p>
    <w:p>
      <w:pPr>
        <w:pStyle w:val="FirstParagraph"/>
      </w:pPr>
      <w:r>
        <w:t xml:space="preserve">A dedicated and detail-oriented Chemical Engineer with [X years] of experience in the design, optimization, and management of chemical processes. Specialized in [specific areas like process engineering, environmental sustainability, or industrial safety], with a strong track record of delivering innovative solutions in India Mumbai's dynamic industrial landscape. Proficient in leveraging cutting-edge technologies to enhance productivity while adhering to strict safety and regulatory standards. Committed to contributing to the growth of chemical engineering projects across Mumbai's diverse sectors, including pharmaceuticals, petrochemicals, and environmental engineering.</w:t>
      </w:r>
    </w:p>
    <w:bookmarkEnd w:id="21"/>
    <w:bookmarkStart w:id="22" w:name="education"/>
    <w:p>
      <w:pPr>
        <w:pStyle w:val="Heading2"/>
      </w:pPr>
      <w:r>
        <w:t xml:space="preserve">Education</w:t>
      </w:r>
    </w:p>
    <w:p>
      <w:pPr>
        <w:numPr>
          <w:ilvl w:val="0"/>
          <w:numId w:val="1001"/>
        </w:numPr>
        <w:pStyle w:val="Compact"/>
      </w:pPr>
      <w:r>
        <w:rPr>
          <w:bCs/>
          <w:b/>
        </w:rPr>
        <w:t xml:space="preserve">Bachelor of Technology in Chemical Engineering</w:t>
      </w:r>
      <w:r>
        <w:t xml:space="preserve">, [University Name], India Mumbai</w:t>
      </w:r>
    </w:p>
    <w:p>
      <w:pPr>
        <w:numPr>
          <w:ilvl w:val="0"/>
          <w:numId w:val="1001"/>
        </w:numPr>
        <w:pStyle w:val="Compact"/>
      </w:pPr>
      <w:r>
        <w:rPr>
          <w:bCs/>
          <w:b/>
        </w:rPr>
        <w:t xml:space="preserve">Masters in Chemical Engineering</w:t>
      </w:r>
      <w:r>
        <w:t xml:space="preserve">, [University Name], India Mumbai</w:t>
      </w:r>
    </w:p>
    <w:bookmarkEnd w:id="22"/>
    <w:bookmarkStart w:id="25" w:name="work-experience"/>
    <w:p>
      <w:pPr>
        <w:pStyle w:val="Heading2"/>
      </w:pPr>
      <w:r>
        <w:t xml:space="preserve">Work Experience</w:t>
      </w:r>
    </w:p>
    <w:bookmarkStart w:id="23" w:name="X230c9872ac0c5093998ad7e2cf3df4974f12490"/>
    <w:p>
      <w:pPr>
        <w:pStyle w:val="Heading3"/>
      </w:pPr>
      <w:r>
        <w:rPr>
          <w:bCs/>
          <w:b/>
        </w:rPr>
        <w:t xml:space="preserve">Senior Chemical Engineer</w:t>
      </w:r>
      <w:r>
        <w:t xml:space="preserve">, [Company Name], India Mumbai</w:t>
      </w:r>
    </w:p>
    <w:p>
      <w:pPr>
        <w:pStyle w:val="FirstParagraph"/>
      </w:pPr>
      <w:r>
        <w:rPr>
          <w:iCs/>
          <w:i/>
        </w:rPr>
        <w:t xml:space="preserve">January 20XX – Present</w:t>
      </w:r>
    </w:p>
    <w:p>
      <w:pPr>
        <w:numPr>
          <w:ilvl w:val="0"/>
          <w:numId w:val="1002"/>
        </w:numPr>
        <w:pStyle w:val="Compact"/>
      </w:pPr>
      <w:r>
        <w:t xml:space="preserve">Overseeing the design and implementation of chemical processes for [specific projects, e.g., pharmaceutical production lines or petrochemical refining].</w:t>
      </w:r>
    </w:p>
    <w:p>
      <w:pPr>
        <w:numPr>
          <w:ilvl w:val="0"/>
          <w:numId w:val="1002"/>
        </w:numPr>
        <w:pStyle w:val="Compact"/>
      </w:pPr>
      <w:r>
        <w:t xml:space="preserve">Optimizing production efficiency by [specific achievement, e.g., reducing energy consumption by 15% or increasing output by 20%].</w:t>
      </w:r>
    </w:p>
    <w:p>
      <w:pPr>
        <w:numPr>
          <w:ilvl w:val="0"/>
          <w:numId w:val="1002"/>
        </w:numPr>
        <w:pStyle w:val="Compact"/>
      </w:pPr>
      <w:r>
        <w:t xml:space="preserve">Collaborating with cross-functional teams to ensure compliance with Indian and international safety standards (e.g., OSHA, IS standards).</w:t>
      </w:r>
    </w:p>
    <w:p>
      <w:pPr>
        <w:numPr>
          <w:ilvl w:val="0"/>
          <w:numId w:val="1002"/>
        </w:numPr>
        <w:pStyle w:val="Compact"/>
      </w:pPr>
      <w:r>
        <w:t xml:space="preserve">Leading a team of [number] engineers in troubleshooting technical challenges and resolving production bottlenecks.</w:t>
      </w:r>
    </w:p>
    <w:bookmarkEnd w:id="23"/>
    <w:bookmarkStart w:id="24" w:name="Xe950b355c566a3e52f14321c2246f0d0e7080d3"/>
    <w:p>
      <w:pPr>
        <w:pStyle w:val="Heading3"/>
      </w:pPr>
      <w:r>
        <w:rPr>
          <w:bCs/>
          <w:b/>
        </w:rPr>
        <w:t xml:space="preserve">Chemical Engineer</w:t>
      </w:r>
      <w:r>
        <w:t xml:space="preserve">, [Company Name], India Mumbai</w:t>
      </w:r>
    </w:p>
    <w:p>
      <w:pPr>
        <w:pStyle w:val="FirstParagraph"/>
      </w:pPr>
      <w:r>
        <w:rPr>
          <w:iCs/>
          <w:i/>
        </w:rPr>
        <w:t xml:space="preserve">June 20XX – December 20XX</w:t>
      </w:r>
    </w:p>
    <w:p>
      <w:pPr>
        <w:numPr>
          <w:ilvl w:val="0"/>
          <w:numId w:val="1003"/>
        </w:numPr>
        <w:pStyle w:val="Compact"/>
      </w:pPr>
      <w:r>
        <w:t xml:space="preserve">Assisted in the development of [specific project, e.g., a new catalyst for industrial reactions] that improved product quality and reduced waste.</w:t>
      </w:r>
    </w:p>
    <w:p>
      <w:pPr>
        <w:numPr>
          <w:ilvl w:val="0"/>
          <w:numId w:val="1003"/>
        </w:numPr>
        <w:pStyle w:val="Compact"/>
      </w:pPr>
      <w:r>
        <w:t xml:space="preserve">Conducted feasibility studies for [specific initiatives, e.g., adopting renewable energy sources in manufacturing].</w:t>
      </w:r>
    </w:p>
    <w:p>
      <w:pPr>
        <w:numPr>
          <w:ilvl w:val="0"/>
          <w:numId w:val="1003"/>
        </w:numPr>
        <w:pStyle w:val="Compact"/>
      </w:pPr>
      <w:r>
        <w:t xml:space="preserve">Provided technical support during plant startups and shutdowns, ensuring minimal downtime and adherence to safety protocols.</w:t>
      </w:r>
    </w:p>
    <w:p>
      <w:pPr>
        <w:numPr>
          <w:ilvl w:val="0"/>
          <w:numId w:val="1003"/>
        </w:numPr>
        <w:pStyle w:val="Compact"/>
      </w:pPr>
      <w:r>
        <w:t xml:space="preserve">Contributed to the implementation of sustainable practices aligned with India Mumbai's environmental regulations.</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Process design, reactor engineering, distillation, heat transfer, and mass balance calculations.</w:t>
      </w:r>
    </w:p>
    <w:p>
      <w:pPr>
        <w:numPr>
          <w:ilvl w:val="0"/>
          <w:numId w:val="1004"/>
        </w:numPr>
        <w:pStyle w:val="Compact"/>
      </w:pPr>
      <w:r>
        <w:rPr>
          <w:bCs/>
          <w:b/>
        </w:rPr>
        <w:t xml:space="preserve">Software Proficiency:</w:t>
      </w:r>
      <w:r>
        <w:t xml:space="preserve"> </w:t>
      </w:r>
      <w:r>
        <w:t xml:space="preserve">AutoCAD, Aspen Plus, MATLAB, and SAP ERP. Familiarity with CAD tools for plant layout design.</w:t>
      </w:r>
    </w:p>
    <w:p>
      <w:pPr>
        <w:numPr>
          <w:ilvl w:val="0"/>
          <w:numId w:val="1004"/>
        </w:numPr>
        <w:pStyle w:val="Compact"/>
      </w:pPr>
      <w:r>
        <w:rPr>
          <w:bCs/>
          <w:b/>
        </w:rPr>
        <w:t xml:space="preserve">Project Management:</w:t>
      </w:r>
      <w:r>
        <w:t xml:space="preserve"> </w:t>
      </w:r>
      <w:r>
        <w:t xml:space="preserve">Experience in managing timelines, budgets, and resources for chemical engineering projects in India Mumbai's industrial sectors.</w:t>
      </w:r>
    </w:p>
    <w:p>
      <w:pPr>
        <w:numPr>
          <w:ilvl w:val="0"/>
          <w:numId w:val="1004"/>
        </w:numPr>
        <w:pStyle w:val="Compact"/>
      </w:pPr>
      <w:r>
        <w:rPr>
          <w:bCs/>
          <w:b/>
        </w:rPr>
        <w:t xml:space="preserve">Safety &amp; Compliance:</w:t>
      </w:r>
      <w:r>
        <w:t xml:space="preserve"> </w:t>
      </w:r>
      <w:r>
        <w:t xml:space="preserve">In-depth knowledge of Indian safety regulations (e.g., Factories Act 1948) and international standards (ISO 14001).</w:t>
      </w:r>
    </w:p>
    <w:p>
      <w:pPr>
        <w:numPr>
          <w:ilvl w:val="0"/>
          <w:numId w:val="1004"/>
        </w:numPr>
        <w:pStyle w:val="Compact"/>
      </w:pPr>
      <w:r>
        <w:rPr>
          <w:bCs/>
          <w:b/>
        </w:rPr>
        <w:t xml:space="preserve">Communication:</w:t>
      </w:r>
      <w:r>
        <w:t xml:space="preserve"> </w:t>
      </w:r>
      <w:r>
        <w:t xml:space="preserve">Strong presentation and report-writing skills, with experience briefing stakeholders on technical details in both Hindi and English.</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OHSAS 18001:2007 (Occupational Health and Safety Management System)</w:t>
      </w:r>
      <w:r>
        <w:t xml:space="preserve"> </w:t>
      </w:r>
      <w:r>
        <w:t xml:space="preserve">– [Institution Name], India Mumbai (Year)</w:t>
      </w:r>
    </w:p>
    <w:p>
      <w:pPr>
        <w:numPr>
          <w:ilvl w:val="0"/>
          <w:numId w:val="1005"/>
        </w:numPr>
        <w:pStyle w:val="Compact"/>
      </w:pPr>
      <w:r>
        <w:rPr>
          <w:bCs/>
          <w:b/>
        </w:rPr>
        <w:t xml:space="preserve">Process Safety Leadership Program</w:t>
      </w:r>
      <w:r>
        <w:t xml:space="preserve"> </w:t>
      </w:r>
      <w:r>
        <w:t xml:space="preserve">– [Institution Name], India Mumbai (Year)</w:t>
      </w:r>
    </w:p>
    <w:p>
      <w:pPr>
        <w:numPr>
          <w:ilvl w:val="0"/>
          <w:numId w:val="1005"/>
        </w:numPr>
        <w:pStyle w:val="Compact"/>
      </w:pPr>
      <w:r>
        <w:rPr>
          <w:bCs/>
          <w:b/>
        </w:rPr>
        <w:t xml:space="preserve">Certified Environmental Engineer</w:t>
      </w:r>
      <w:r>
        <w:t xml:space="preserve"> </w:t>
      </w:r>
      <w:r>
        <w:t xml:space="preserve">– [Institution Name], India Mumbai (Year)</w:t>
      </w:r>
    </w:p>
    <w:bookmarkEnd w:id="27"/>
    <w:bookmarkStart w:id="28" w:name="projects-research-india-mumbai-focus"/>
    <w:p>
      <w:pPr>
        <w:pStyle w:val="Heading2"/>
      </w:pPr>
      <w:r>
        <w:t xml:space="preserve">Projects &amp; Research (India Mumbai Focus)</w:t>
      </w:r>
    </w:p>
    <w:p>
      <w:pPr>
        <w:numPr>
          <w:ilvl w:val="0"/>
          <w:numId w:val="1006"/>
        </w:numPr>
        <w:pStyle w:val="Compact"/>
      </w:pPr>
      <w:r>
        <w:rPr>
          <w:bCs/>
          <w:b/>
        </w:rPr>
        <w:t xml:space="preserve">Wastewater Treatment Optimization for Industrial Units in Mumbai</w:t>
      </w:r>
      <w:r>
        <w:t xml:space="preserve"> </w:t>
      </w:r>
      <w:r>
        <w:t xml:space="preserve">– Led a project to design a cost-effective wastewater treatment system for [specific company], reducing contamination levels by 40% and aligning with India's National Green Tribunal guidelines.</w:t>
      </w:r>
    </w:p>
    <w:p>
      <w:pPr>
        <w:numPr>
          <w:ilvl w:val="0"/>
          <w:numId w:val="1006"/>
        </w:numPr>
        <w:pStyle w:val="Compact"/>
      </w:pPr>
      <w:r>
        <w:rPr>
          <w:bCs/>
          <w:b/>
        </w:rPr>
        <w:t xml:space="preserve">Sustainable Catalyst Development</w:t>
      </w:r>
      <w:r>
        <w:t xml:space="preserve"> </w:t>
      </w:r>
      <w:r>
        <w:t xml:space="preserve">– Conducted research on low-cost catalysts for petrochemical processes, presented at the [Name of Conference], India Mumbai (Year).</w:t>
      </w:r>
    </w:p>
    <w:p>
      <w:pPr>
        <w:numPr>
          <w:ilvl w:val="0"/>
          <w:numId w:val="1006"/>
        </w:numPr>
        <w:pStyle w:val="Compact"/>
      </w:pPr>
      <w:r>
        <w:rPr>
          <w:bCs/>
          <w:b/>
        </w:rPr>
        <w:t xml:space="preserve">Energy Efficiency Audit in Pharmaceutical Plants</w:t>
      </w:r>
      <w:r>
        <w:t xml:space="preserve"> </w:t>
      </w:r>
      <w:r>
        <w:t xml:space="preserve">– Identified energy-saving opportunities across [number] pharmaceutical facilities in Mumbai, resulting in a 25% reduction in power costs.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Indian Institute of Chemical Engineers (IIChE)</w:t>
      </w:r>
      <w:r>
        <w:t xml:space="preserve"> </w:t>
      </w:r>
      <w:r>
        <w:t xml:space="preserve">– Member since [Year]. Active participant in local chapters focused on chemical engineering innovations in India Mumbai.</w:t>
      </w:r>
    </w:p>
    <w:p>
      <w:pPr>
        <w:numPr>
          <w:ilvl w:val="0"/>
          <w:numId w:val="1007"/>
        </w:numPr>
        <w:pStyle w:val="Compact"/>
      </w:pPr>
      <w:r>
        <w:rPr>
          <w:bCs/>
          <w:b/>
        </w:rPr>
        <w:t xml:space="preserve">Chemical Engineering Society, Mumbai</w:t>
      </w:r>
      <w:r>
        <w:t xml:space="preserve"> </w:t>
      </w:r>
      <w:r>
        <w:t xml:space="preserve">– Regular attendee of technical seminars and workshops on process optimization and green technologies.</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Marathi (Basic Understanding)</w:t>
      </w:r>
    </w:p>
    <w:bookmarkEnd w:id="30"/>
    <w:bookmarkStart w:id="31" w:name="references"/>
    <w:p>
      <w:pPr>
        <w:pStyle w:val="Heading2"/>
      </w:pPr>
      <w:r>
        <w:t xml:space="preserve">References</w:t>
      </w:r>
    </w:p>
    <w:p>
      <w:pPr>
        <w:pStyle w:val="FirstParagraph"/>
      </w:pPr>
      <w:r>
        <w:t xml:space="preserve">Available upon request. References include industry leaders from [Company Names] in India Mumbai, as well as academic advisors from [University Name].</w:t>
      </w:r>
    </w:p>
    <w:p>
      <w:pPr>
        <w:pStyle w:val="BodyText"/>
      </w:pPr>
      <w:r>
        <w:rPr>
          <w:iCs/>
          <w:i/>
        </w:rPr>
        <w:t xml:space="preserve">This resume is tailored for a Chemical Engineer seeking opportunities in India Mumbai, emphasizing technical expertise, local industry relevance, and compliance with regional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India Mumbai</dc:title>
  <dc:creator/>
  <dc:language>en</dc:language>
  <cp:keywords/>
  <dcterms:created xsi:type="dcterms:W3CDTF">2026-07-23T06:24:56Z</dcterms:created>
  <dcterms:modified xsi:type="dcterms:W3CDTF">2026-07-23T06:24:56Z</dcterms:modified>
</cp:coreProperties>
</file>

<file path=docProps/custom.xml><?xml version="1.0" encoding="utf-8"?>
<Properties xmlns="http://schemas.openxmlformats.org/officeDocument/2006/custom-properties" xmlns:vt="http://schemas.openxmlformats.org/officeDocument/2006/docPropsVTypes"/>
</file>