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7" w:name="resume"/>
    <w:p>
      <w:pPr>
        <w:pStyle w:val="Heading1"/>
      </w:pPr>
      <w:r>
        <w:t xml:space="preserve">Resume</w:t>
      </w:r>
    </w:p>
    <w:bookmarkStart w:id="36" w:name="chemical-engineer-italy-rome"/>
    <w:p>
      <w:pPr>
        <w:pStyle w:val="Heading2"/>
      </w:pPr>
      <w:r>
        <w:t xml:space="preserve">Chemical Engineer | Italy Rome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Maria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linkedin.com/in/maria-rossi-chemicalengineer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Chemical Engineer with over 8 years of experience in process optimization, sustainable chemical manufacturing, and R&amp;D initiatives, I specialize in delivering innovative solutions tailored to the dynamic industrial landscape of Italy Rome. My expertise aligns with the stringent environmental regulations and high-quality standards prevalent in the Italian chemical sector. With a strong foundation in both theoretical knowledge and practical application, I aim to contribute to cutting-edge projects that enhance efficiency, safety, and sustainability within Rome’s thriving chemical industry.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Process Design and Optimization (using Aspen Plus, HYSYS)</w:t>
      </w:r>
    </w:p>
    <w:p>
      <w:pPr>
        <w:numPr>
          <w:ilvl w:val="0"/>
          <w:numId w:val="1001"/>
        </w:numPr>
        <w:pStyle w:val="Compact"/>
      </w:pPr>
      <w:r>
        <w:t xml:space="preserve">Chemical Plant Safety and Risk Assessment</w:t>
      </w:r>
    </w:p>
    <w:p>
      <w:pPr>
        <w:numPr>
          <w:ilvl w:val="0"/>
          <w:numId w:val="1001"/>
        </w:numPr>
        <w:pStyle w:val="Compact"/>
      </w:pPr>
      <w:r>
        <w:t xml:space="preserve">Environmental Compliance with EU Regulations (REACH, RoHS)</w:t>
      </w:r>
    </w:p>
    <w:p>
      <w:pPr>
        <w:numPr>
          <w:ilvl w:val="0"/>
          <w:numId w:val="1001"/>
        </w:numPr>
        <w:pStyle w:val="Compact"/>
      </w:pPr>
      <w:r>
        <w:t xml:space="preserve">Advanced Analytical Techniques (GC-MS, HPLC)</w:t>
      </w:r>
    </w:p>
    <w:p>
      <w:pPr>
        <w:numPr>
          <w:ilvl w:val="0"/>
          <w:numId w:val="1001"/>
        </w:numPr>
        <w:pStyle w:val="Compact"/>
      </w:pPr>
      <w:r>
        <w:t xml:space="preserve">Crafting Sustainable Chemical Solutions for the Italian Market</w:t>
      </w:r>
    </w:p>
    <w:p>
      <w:pPr>
        <w:numPr>
          <w:ilvl w:val="0"/>
          <w:numId w:val="1001"/>
        </w:numPr>
        <w:pStyle w:val="Compact"/>
      </w:pPr>
      <w:r>
        <w:t xml:space="preserve">Project Management and Cross-Functional Team Leadership</w:t>
      </w:r>
    </w:p>
    <w:p>
      <w:pPr>
        <w:numPr>
          <w:ilvl w:val="0"/>
          <w:numId w:val="1001"/>
        </w:numPr>
        <w:pStyle w:val="Compact"/>
      </w:pPr>
      <w:r>
        <w:t xml:space="preserve">Fluent in Italian and English, with basic knowledge of French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Italchem S.p.A., Rome, Italy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new production line for eco-friendly cleaning agents, reducing waste by 30% and increasing output by 25%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Italy Rome to source renewable raw materials, ensuring compliance with EU sustainability goals.</w:t>
      </w:r>
    </w:p>
    <w:p>
      <w:pPr>
        <w:numPr>
          <w:ilvl w:val="0"/>
          <w:numId w:val="1002"/>
        </w:numPr>
        <w:pStyle w:val="Compact"/>
      </w:pPr>
      <w:r>
        <w:t xml:space="preserve">Conducted safety audits and trained staff on updated protocols for chemical handling, resulting in zero workplace incidents over the past three years.</w:t>
      </w:r>
    </w:p>
    <w:bookmarkEnd w:id="22"/>
    <w:bookmarkStart w:id="23" w:name="chemical-process-engineer"/>
    <w:p>
      <w:pPr>
        <w:pStyle w:val="Heading4"/>
      </w:pPr>
      <w:r>
        <w:t xml:space="preserve">Chemical Process Engineer</w:t>
      </w:r>
    </w:p>
    <w:p>
      <w:pPr>
        <w:pStyle w:val="FirstParagraph"/>
      </w:pPr>
      <w:r>
        <w:rPr>
          <w:bCs/>
          <w:b/>
        </w:rPr>
        <w:t xml:space="preserve">Romano Chemical Solutions, Rome, Italy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Optimized the catalytic cracking process in a petrochemical plant, improving energy efficiency by 18% and reducing carbon emissions.</w:t>
      </w:r>
    </w:p>
    <w:p>
      <w:pPr>
        <w:numPr>
          <w:ilvl w:val="0"/>
          <w:numId w:val="1003"/>
        </w:numPr>
        <w:pStyle w:val="Compact"/>
      </w:pPr>
      <w:r>
        <w:t xml:space="preserve">Developed a quality control system for pharmaceutical intermediates, aligning with Italian regulatory frameworks and enhancing product reliability.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Italy Rome to conduct research on biodegradable polymers, publishing two peer-reviewed papers in 2016 and 2017.</w:t>
      </w:r>
    </w:p>
    <w:bookmarkEnd w:id="23"/>
    <w:bookmarkStart w:id="24" w:name="X7acd08be911dddb9d12cf4f5ed270c0317218cd"/>
    <w:p>
      <w:pPr>
        <w:pStyle w:val="Heading4"/>
      </w:pPr>
      <w:r>
        <w:t xml:space="preserve">Internship – Chemical Engineering Assistant</w:t>
      </w:r>
    </w:p>
    <w:p>
      <w:pPr>
        <w:pStyle w:val="FirstParagraph"/>
      </w:pPr>
      <w:r>
        <w:rPr>
          <w:bCs/>
          <w:b/>
        </w:rPr>
        <w:t xml:space="preserve">Casa Chimica S.r.l., Rome, Italy</w:t>
      </w:r>
      <w:r>
        <w:t xml:space="preserve"> </w:t>
      </w:r>
      <w:r>
        <w:t xml:space="preserve">| September 2012 – June 2013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new catalyst for industrial wastewater treatment, contributing to a 40% reduction in contaminant levels.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laboratory equipment and data analysis tools used extensively in Italian chemical manufacturing.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d3ebbd7f3a97ecceaa4e2136ae18e9356d20634"/>
    <w:p>
      <w:pPr>
        <w:pStyle w:val="Heading4"/>
      </w:pPr>
      <w:r>
        <w:t xml:space="preserve">Bachelor of Science in Chemical Engineering</w:t>
      </w:r>
    </w:p>
    <w:p>
      <w:pPr>
        <w:pStyle w:val="FirstParagraph"/>
      </w:pPr>
      <w:r>
        <w:rPr>
          <w:bCs/>
          <w:b/>
        </w:rPr>
        <w:t xml:space="preserve">University of Rome La Sapienza, Italy</w:t>
      </w:r>
      <w:r>
        <w:t xml:space="preserve"> </w:t>
      </w:r>
      <w:r>
        <w:t xml:space="preserve">| Graduated 2012</w:t>
      </w:r>
    </w:p>
    <w:p>
      <w:pPr>
        <w:pStyle w:val="BodyText"/>
      </w:pPr>
      <w:r>
        <w:t xml:space="preserve">Awarded the "Best Thesis in Sustainable Processes" for research on renewable energy integration in chemical plants.</w:t>
      </w:r>
    </w:p>
    <w:bookmarkEnd w:id="26"/>
    <w:bookmarkStart w:id="27" w:name="msc-in-environmental-engineering"/>
    <w:p>
      <w:pPr>
        <w:pStyle w:val="Heading4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Politecnico di Milano, Italy</w:t>
      </w:r>
      <w:r>
        <w:t xml:space="preserve"> </w:t>
      </w:r>
      <w:r>
        <w:t xml:space="preserve">| Graduated 2014</w:t>
      </w:r>
    </w:p>
    <w:p>
      <w:pPr>
        <w:pStyle w:val="BodyText"/>
      </w:pPr>
      <w:r>
        <w:t xml:space="preserve">Focused on industrial ecology and green chemistry, with a thesis on waste valorization in the Italian chemical sector.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18001:2007 Occupational Health and Safety Management Systems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</w:t>
      </w:r>
    </w:p>
    <w:p>
      <w:pPr>
        <w:numPr>
          <w:ilvl w:val="0"/>
          <w:numId w:val="1005"/>
        </w:numPr>
        <w:pStyle w:val="Compact"/>
      </w:pPr>
      <w:r>
        <w:t xml:space="preserve">Courses on EU Environmental Regulations (completed via Coursera, 2021)</w:t>
      </w:r>
    </w:p>
    <w:bookmarkEnd w:id="28"/>
    <w:bookmarkEnd w:id="29"/>
    <w:bookmarkStart w:id="33" w:name="projects-and-research"/>
    <w:p>
      <w:pPr>
        <w:pStyle w:val="Heading3"/>
      </w:pPr>
      <w:r>
        <w:t xml:space="preserve">Projects and Research</w:t>
      </w:r>
    </w:p>
    <w:bookmarkStart w:id="30" w:name="green-chemistry-initiative-for-rome"/>
    <w:p>
      <w:pPr>
        <w:pStyle w:val="Heading4"/>
      </w:pPr>
      <w:r>
        <w:t xml:space="preserve">Green Chemistry Initiative for Rome</w:t>
      </w:r>
    </w:p>
    <w:p>
      <w:pPr>
        <w:pStyle w:val="FirstParagraph"/>
      </w:pPr>
      <w:r>
        <w:rPr>
          <w:bCs/>
          <w:b/>
        </w:rPr>
        <w:t xml:space="preserve">Collaboration with the University of Rome La Sapienza | 2019–2021</w:t>
      </w:r>
    </w:p>
    <w:p>
      <w:pPr>
        <w:numPr>
          <w:ilvl w:val="0"/>
          <w:numId w:val="1006"/>
        </w:numPr>
        <w:pStyle w:val="Compact"/>
      </w:pPr>
      <w:r>
        <w:t xml:space="preserve">Developed a pilot plant for converting agricultural waste into biodegradable plastics, supported by the Italian Ministry of Environment.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Sustainable Chemical Processes in Milan, 2021.</w:t>
      </w:r>
    </w:p>
    <w:bookmarkEnd w:id="30"/>
    <w:bookmarkStart w:id="31" w:name="sustainable-dye-production"/>
    <w:p>
      <w:pPr>
        <w:pStyle w:val="Heading4"/>
      </w:pPr>
      <w:r>
        <w:t xml:space="preserve">Sustainable Dye Production</w:t>
      </w:r>
    </w:p>
    <w:p>
      <w:pPr>
        <w:pStyle w:val="FirstParagraph"/>
      </w:pPr>
      <w:r>
        <w:rPr>
          <w:bCs/>
          <w:b/>
        </w:rPr>
        <w:t xml:space="preserve">Italchem S.p.A. | 2019</w:t>
      </w:r>
    </w:p>
    <w:p>
      <w:pPr>
        <w:numPr>
          <w:ilvl w:val="0"/>
          <w:numId w:val="1007"/>
        </w:numPr>
        <w:pStyle w:val="Compact"/>
      </w:pPr>
      <w:r>
        <w:t xml:space="preserve">Engineered a process to replace toxic solvents with water-based alternatives, reducing environmental impact by 50%.</w:t>
      </w:r>
    </w:p>
    <w:p>
      <w:pPr>
        <w:numPr>
          <w:ilvl w:val="0"/>
          <w:numId w:val="1007"/>
        </w:numPr>
        <w:pStyle w:val="Compact"/>
      </w:pPr>
      <w:r>
        <w:t xml:space="preserve">Received the "Innovation in Green Chemistry" award from the Italian Chemical Society in 2020.</w:t>
      </w:r>
    </w:p>
    <w:bookmarkEnd w:id="31"/>
    <w:bookmarkStart w:id="32" w:name="rome-industrial-waste-management"/>
    <w:p>
      <w:pPr>
        <w:pStyle w:val="Heading4"/>
      </w:pPr>
      <w:r>
        <w:t xml:space="preserve">Rome Industrial Waste Management</w:t>
      </w:r>
    </w:p>
    <w:p>
      <w:pPr>
        <w:pStyle w:val="FirstParagraph"/>
      </w:pPr>
      <w:r>
        <w:rPr>
          <w:bCs/>
          <w:b/>
        </w:rPr>
        <w:t xml:space="preserve">Freelance Consultancy | 2017–2018</w:t>
      </w:r>
    </w:p>
    <w:p>
      <w:pPr>
        <w:numPr>
          <w:ilvl w:val="0"/>
          <w:numId w:val="1008"/>
        </w:numPr>
        <w:pStyle w:val="Compact"/>
      </w:pPr>
      <w:r>
        <w:t xml:space="preserve">Advised local firms on waste segregation and recycling strategies, aligning with Rome’s municipal sustainability goals.</w:t>
      </w:r>
    </w:p>
    <w:p>
      <w:pPr>
        <w:numPr>
          <w:ilvl w:val="0"/>
          <w:numId w:val="1008"/>
        </w:numPr>
        <w:pStyle w:val="Compact"/>
      </w:pPr>
      <w:r>
        <w:t xml:space="preserve">Published a white paper titled "Circular Economy in Italy Rome: A Chemical Engineer’s Perspective."</w:t>
      </w:r>
    </w:p>
    <w:bookmarkEnd w:id="32"/>
    <w:bookmarkEnd w:id="33"/>
    <w:bookmarkStart w:id="34" w:name="languages-and-additional-information"/>
    <w:p>
      <w:pPr>
        <w:pStyle w:val="Heading3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French (basic)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Italian Chemical Society, American Institute of Chemical Engineers (AIChE)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Rome’s historical industrial sites, volunteering for environmental NGOs, and mentoring young engineers.</w:t>
      </w:r>
    </w:p>
    <w:bookmarkEnd w:id="34"/>
    <w:bookmarkStart w:id="35" w:name="closing-statement"/>
    <w:p>
      <w:pPr>
        <w:pStyle w:val="Heading3"/>
      </w:pPr>
      <w:r>
        <w:t xml:space="preserve">Closing Statement</w:t>
      </w:r>
    </w:p>
    <w:p>
      <w:pPr>
        <w:pStyle w:val="FirstParagraph"/>
      </w:pPr>
      <w:r>
        <w:t xml:space="preserve">As a Chemical Engineer in Italy Rome, I am committed to driving innovation while adhering to the region’s rigorous environmental and safety standards. My experience in both industrial and academic settings positions me as a valuable asset for any organization seeking to advance sustainable chemical solutions. I am eager to contribute my expertise to projects that align with the evolving needs of Italy’s chemical industry.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Italy Rome</dc:title>
  <dc:creator/>
  <dc:language>en</dc:language>
  <cp:keywords/>
  <dcterms:created xsi:type="dcterms:W3CDTF">2025-12-10T00:08:40Z</dcterms:created>
  <dcterms:modified xsi:type="dcterms:W3CDTF">2025-12-10T00:08:40Z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