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Mexico</w:t>
      </w:r>
      <w:r>
        <w:t xml:space="preserve"> </w:t>
      </w:r>
      <w:r>
        <w:t xml:space="preserve">Mexico</w:t>
      </w:r>
      <w:r>
        <w:t xml:space="preserve"> </w:t>
      </w:r>
      <w:r>
        <w:t xml:space="preserve">City</w:t>
      </w:r>
    </w:p>
    <w:bookmarkStart w:id="31" w:name="juan-carlos-méndez---chemical-engineer"/>
    <w:p>
      <w:pPr>
        <w:pStyle w:val="Heading1"/>
      </w:pPr>
      <w:r>
        <w:t xml:space="preserve">Juan Carlos Méndez - Chemical Engineer</w:t>
      </w:r>
    </w:p>
    <w:p>
      <w:pPr>
        <w:pStyle w:val="FirstParagraph"/>
      </w:pPr>
      <w:r>
        <w:rPr>
          <w:bCs/>
          <w:b/>
        </w:rPr>
        <w:t xml:space="preserve">Address:</w:t>
      </w:r>
      <w:r>
        <w:t xml:space="preserve"> </w:t>
      </w:r>
      <w:r>
        <w:t xml:space="preserve">Mexico City, Mexico |</w:t>
      </w:r>
      <w:r>
        <w:t xml:space="preserve"> </w:t>
      </w:r>
      <w:r>
        <w:rPr>
          <w:bCs/>
          <w:b/>
        </w:rPr>
        <w:t xml:space="preserve">Email:</w:t>
      </w:r>
      <w:r>
        <w:t xml:space="preserve"> </w:t>
      </w:r>
      <w:r>
        <w:t xml:space="preserve">juan.mendez@email.com |</w:t>
      </w:r>
      <w:r>
        <w:t xml:space="preserve"> </w:t>
      </w:r>
      <w:r>
        <w:rPr>
          <w:bCs/>
          <w:b/>
        </w:rPr>
        <w:t xml:space="preserve">Phone:</w:t>
      </w:r>
      <w:r>
        <w:t xml:space="preserve"> </w:t>
      </w:r>
      <w:r>
        <w:t xml:space="preserve">+52 55 1234 5678</w:t>
      </w:r>
    </w:p>
    <w:bookmarkStart w:id="20" w:name="professional-summary"/>
    <w:p>
      <w:pPr>
        <w:pStyle w:val="Heading2"/>
      </w:pPr>
      <w:r>
        <w:t xml:space="preserve">Professional Summary</w:t>
      </w:r>
    </w:p>
    <w:p>
      <w:pPr>
        <w:pStyle w:val="FirstParagraph"/>
      </w:pPr>
      <w:r>
        <w:t xml:space="preserve">As a seasoned Chemical Engineer with over a decade of experience in Mexico City, I specialize in optimizing industrial processes, ensuring environmental compliance, and driving innovation in chemical manufacturing. My career has been deeply rooted in the dynamic industrial landscape of Mexico City, where I have consistently delivered solutions that align with both local and global standards. This Resume reflects my commitment to excellence as a Chemical Engineer, leveraging my technical expertise and leadership skills to contribute to the growth of industries in Mexico Mexico City.</w:t>
      </w:r>
    </w:p>
    <w:bookmarkEnd w:id="20"/>
    <w:bookmarkStart w:id="21"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Proficient in designing and optimizing chemical processes using software like Aspen Plus, MATLAB, and AutoCAD.</w:t>
      </w:r>
    </w:p>
    <w:p>
      <w:pPr>
        <w:numPr>
          <w:ilvl w:val="0"/>
          <w:numId w:val="1001"/>
        </w:numPr>
        <w:pStyle w:val="Compact"/>
      </w:pPr>
      <w:r>
        <w:rPr>
          <w:bCs/>
          <w:b/>
        </w:rPr>
        <w:t xml:space="preserve">Safety &amp; Compliance:</w:t>
      </w:r>
      <w:r>
        <w:t xml:space="preserve"> </w:t>
      </w:r>
      <w:r>
        <w:t xml:space="preserve">Expertise in adhering to Mexican industrial safety regulations (NOM-025) and international standards (OSHA, ISO 14001).</w:t>
      </w:r>
    </w:p>
    <w:p>
      <w:pPr>
        <w:numPr>
          <w:ilvl w:val="0"/>
          <w:numId w:val="1001"/>
        </w:numPr>
        <w:pStyle w:val="Compact"/>
      </w:pPr>
      <w:r>
        <w:rPr>
          <w:bCs/>
          <w:b/>
        </w:rPr>
        <w:t xml:space="preserve">Environmental Sustainability:</w:t>
      </w:r>
      <w:r>
        <w:t xml:space="preserve"> </w:t>
      </w:r>
      <w:r>
        <w:t xml:space="preserve">Skilled in implementing green chemistry practices and waste reduction strategies tailored for Mexico City's urban industrial zones.</w:t>
      </w:r>
    </w:p>
    <w:p>
      <w:pPr>
        <w:numPr>
          <w:ilvl w:val="0"/>
          <w:numId w:val="1001"/>
        </w:numPr>
        <w:pStyle w:val="Compact"/>
      </w:pPr>
      <w:r>
        <w:rPr>
          <w:bCs/>
          <w:b/>
        </w:rPr>
        <w:t xml:space="preserve">Project Management:</w:t>
      </w:r>
      <w:r>
        <w:t xml:space="preserve"> </w:t>
      </w:r>
      <w:r>
        <w:t xml:space="preserve">Experience managing cross-functional teams on large-scale chemical engineering projects, with a focus on timelines, budgets, and quality control.</w:t>
      </w:r>
    </w:p>
    <w:p>
      <w:pPr>
        <w:numPr>
          <w:ilvl w:val="0"/>
          <w:numId w:val="1001"/>
        </w:numPr>
        <w:pStyle w:val="Compact"/>
      </w:pPr>
      <w:r>
        <w:rPr>
          <w:bCs/>
          <w:b/>
        </w:rPr>
        <w:t xml:space="preserve">Data Analysis:</w:t>
      </w:r>
      <w:r>
        <w:t xml:space="preserve"> </w:t>
      </w:r>
      <w:r>
        <w:t xml:space="preserve">Strong analytical skills using Python and Excel to evaluate process performance and improve efficiency.</w:t>
      </w:r>
    </w:p>
    <w:bookmarkEnd w:id="21"/>
    <w:bookmarkStart w:id="24" w:name="work-experience"/>
    <w:p>
      <w:pPr>
        <w:pStyle w:val="Heading2"/>
      </w:pPr>
      <w:r>
        <w:t xml:space="preserve">Work Experience</w:t>
      </w:r>
    </w:p>
    <w:bookmarkStart w:id="22" w:name="senior-chemical-engineer"/>
    <w:p>
      <w:pPr>
        <w:pStyle w:val="Heading3"/>
      </w:pPr>
      <w:r>
        <w:rPr>
          <w:bCs/>
          <w:b/>
        </w:rPr>
        <w:t xml:space="preserve">Senior Chemical Engineer</w:t>
      </w:r>
    </w:p>
    <w:p>
      <w:pPr>
        <w:pStyle w:val="FirstParagraph"/>
      </w:pPr>
      <w:r>
        <w:rPr>
          <w:iCs/>
          <w:i/>
        </w:rPr>
        <w:t xml:space="preserve">Grupo Químico Mexicano, Mexico City | January 2018 – Present</w:t>
      </w:r>
    </w:p>
    <w:p>
      <w:pPr>
        <w:numPr>
          <w:ilvl w:val="0"/>
          <w:numId w:val="1002"/>
        </w:numPr>
        <w:pStyle w:val="Compact"/>
      </w:pPr>
      <w:r>
        <w:t xml:space="preserve">Led a team of 15 engineers to design and implement a state-of-the-art wastewater treatment plant for the company's manufacturing facility in Mexico City, reducing environmental impact by 40%.</w:t>
      </w:r>
    </w:p>
    <w:p>
      <w:pPr>
        <w:numPr>
          <w:ilvl w:val="0"/>
          <w:numId w:val="1002"/>
        </w:numPr>
        <w:pStyle w:val="Compact"/>
      </w:pPr>
      <w:r>
        <w:t xml:space="preserve">Optimized production processes for industrial solvents, increasing output by 25% while maintaining compliance with NOM-025 standards.</w:t>
      </w:r>
    </w:p>
    <w:p>
      <w:pPr>
        <w:numPr>
          <w:ilvl w:val="0"/>
          <w:numId w:val="1002"/>
        </w:numPr>
        <w:pStyle w:val="Compact"/>
      </w:pPr>
      <w:r>
        <w:t xml:space="preserve">Collaborated with local government agencies in Mexico City to ensure adherence to stringent air quality regulations, resulting in zero violations over the past five years.</w:t>
      </w:r>
    </w:p>
    <w:p>
      <w:pPr>
        <w:numPr>
          <w:ilvl w:val="0"/>
          <w:numId w:val="1002"/>
        </w:numPr>
        <w:pStyle w:val="Compact"/>
      </w:pPr>
      <w:r>
        <w:t xml:space="preserve">Developed a training program for junior engineers on sustainable chemical practices, which was adopted as a model by several companies in Mexico City.</w:t>
      </w:r>
    </w:p>
    <w:bookmarkEnd w:id="22"/>
    <w:bookmarkStart w:id="23" w:name="chemical-engineer"/>
    <w:p>
      <w:pPr>
        <w:pStyle w:val="Heading3"/>
      </w:pPr>
      <w:r>
        <w:rPr>
          <w:bCs/>
          <w:b/>
        </w:rPr>
        <w:t xml:space="preserve">Chemical Engineer</w:t>
      </w:r>
    </w:p>
    <w:p>
      <w:pPr>
        <w:pStyle w:val="FirstParagraph"/>
      </w:pPr>
      <w:r>
        <w:rPr>
          <w:iCs/>
          <w:i/>
        </w:rPr>
        <w:t xml:space="preserve">Ingeniería Química S.A., Mexico City | May 2014 – December 2017</w:t>
      </w:r>
    </w:p>
    <w:p>
      <w:pPr>
        <w:numPr>
          <w:ilvl w:val="0"/>
          <w:numId w:val="1003"/>
        </w:numPr>
        <w:pStyle w:val="Compact"/>
      </w:pPr>
      <w:r>
        <w:t xml:space="preserve">Designed and supervised the installation of a pilot plant for biodegradable polymer production, contributing to Mexico City's initiative to reduce plastic waste.</w:t>
      </w:r>
    </w:p>
    <w:p>
      <w:pPr>
        <w:numPr>
          <w:ilvl w:val="0"/>
          <w:numId w:val="1003"/>
        </w:numPr>
        <w:pStyle w:val="Compact"/>
      </w:pPr>
      <w:r>
        <w:t xml:space="preserve">Conducted process hazard analyses (PHAs) to identify risks in chemical reactors, leading to a 30% reduction in safety incidents.</w:t>
      </w:r>
    </w:p>
    <w:p>
      <w:pPr>
        <w:numPr>
          <w:ilvl w:val="0"/>
          <w:numId w:val="1003"/>
        </w:numPr>
        <w:pStyle w:val="Compact"/>
      </w:pPr>
      <w:r>
        <w:t xml:space="preserve">Partnered with academic institutions in Mexico City to conduct research on catalytic processes, resulting in two published papers and one patent application.</w:t>
      </w:r>
    </w:p>
    <w:p>
      <w:pPr>
        <w:numPr>
          <w:ilvl w:val="0"/>
          <w:numId w:val="1003"/>
        </w:numPr>
        <w:pStyle w:val="Compact"/>
      </w:pPr>
      <w:r>
        <w:t xml:space="preserve">Managed the procurement of equipment for a $2M expansion project, ensuring cost-effectiveness and timely delivery.</w:t>
      </w:r>
    </w:p>
    <w:bookmarkEnd w:id="23"/>
    <w:bookmarkEnd w:id="24"/>
    <w:bookmarkStart w:id="26" w:name="education"/>
    <w:p>
      <w:pPr>
        <w:pStyle w:val="Heading2"/>
      </w:pPr>
      <w:r>
        <w:t xml:space="preserve">Education</w:t>
      </w:r>
    </w:p>
    <w:bookmarkStart w:id="25" w:name="Xd3ebbd7f3a97ecceaa4e2136ae18e9356d20634"/>
    <w:p>
      <w:pPr>
        <w:pStyle w:val="Heading3"/>
      </w:pPr>
      <w:r>
        <w:rPr>
          <w:bCs/>
          <w:b/>
        </w:rPr>
        <w:t xml:space="preserve">Bachelor of Science in Chemical Engineering</w:t>
      </w:r>
    </w:p>
    <w:p>
      <w:pPr>
        <w:pStyle w:val="FirstParagraph"/>
      </w:pPr>
      <w:r>
        <w:rPr>
          <w:iCs/>
          <w:i/>
        </w:rPr>
        <w:t xml:space="preserve">Instituto Tecnológico y de Estudios Superiores de Monterrey (ITESM) | Mexico City | Graduated: 2014</w:t>
      </w:r>
    </w:p>
    <w:p>
      <w:pPr>
        <w:numPr>
          <w:ilvl w:val="0"/>
          <w:numId w:val="1004"/>
        </w:numPr>
        <w:pStyle w:val="Compact"/>
      </w:pPr>
      <w:r>
        <w:t xml:space="preserve">Relevant coursework: Thermodynamics, Reaction Engineering, Environmental Engineering, and Process Control.</w:t>
      </w:r>
    </w:p>
    <w:p>
      <w:pPr>
        <w:numPr>
          <w:ilvl w:val="0"/>
          <w:numId w:val="1004"/>
        </w:numPr>
        <w:pStyle w:val="Compact"/>
      </w:pPr>
      <w:r>
        <w:t xml:space="preserve">Graduated with honors, receiving the "Best Thesis Award" for a project on sustainable chemical synthesis in urban environments.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Professional Engineer (P.E.) License:</w:t>
      </w:r>
      <w:r>
        <w:t xml:space="preserve"> </w:t>
      </w:r>
      <w:r>
        <w:t xml:space="preserve">Mexico City Board of Engineering, 2019.</w:t>
      </w:r>
    </w:p>
    <w:p>
      <w:pPr>
        <w:numPr>
          <w:ilvl w:val="0"/>
          <w:numId w:val="1005"/>
        </w:numPr>
        <w:pStyle w:val="Compact"/>
      </w:pPr>
      <w:r>
        <w:rPr>
          <w:bCs/>
          <w:b/>
        </w:rPr>
        <w:t xml:space="preserve">OSHA 30-Hour General Industry Certification:</w:t>
      </w:r>
      <w:r>
        <w:t xml:space="preserve"> </w:t>
      </w:r>
      <w:r>
        <w:t xml:space="preserve">Ensures compliance with safety protocols in industrial settings.</w:t>
      </w:r>
    </w:p>
    <w:p>
      <w:pPr>
        <w:numPr>
          <w:ilvl w:val="0"/>
          <w:numId w:val="1005"/>
        </w:numPr>
        <w:pStyle w:val="Compact"/>
      </w:pPr>
      <w:r>
        <w:rPr>
          <w:bCs/>
          <w:b/>
        </w:rPr>
        <w:t xml:space="preserve">Certified Process Safety Professional (CPSP):</w:t>
      </w:r>
      <w:r>
        <w:t xml:space="preserve"> </w:t>
      </w:r>
      <w:r>
        <w:t xml:space="preserve">Demonstrates expertise in managing chemical process risks.</w:t>
      </w:r>
    </w:p>
    <w:bookmarkEnd w:id="27"/>
    <w:bookmarkStart w:id="28" w:name="projects-achievements"/>
    <w:p>
      <w:pPr>
        <w:pStyle w:val="Heading2"/>
      </w:pPr>
      <w:r>
        <w:t xml:space="preserve">Projects &amp; Achievements</w:t>
      </w:r>
    </w:p>
    <w:p>
      <w:pPr>
        <w:numPr>
          <w:ilvl w:val="0"/>
          <w:numId w:val="1006"/>
        </w:numPr>
        <w:pStyle w:val="Compact"/>
      </w:pPr>
      <w:r>
        <w:rPr>
          <w:bCs/>
          <w:b/>
        </w:rPr>
        <w:t xml:space="preserve">Mexico City Industrial Sustainability Initiative:</w:t>
      </w:r>
      <w:r>
        <w:t xml:space="preserve"> </w:t>
      </w:r>
      <w:r>
        <w:t xml:space="preserve">Spearheaded a project to integrate renewable energy sources into chemical manufacturing, reducing carbon footprint by 18%.</w:t>
      </w:r>
    </w:p>
    <w:p>
      <w:pPr>
        <w:numPr>
          <w:ilvl w:val="0"/>
          <w:numId w:val="1006"/>
        </w:numPr>
        <w:pStyle w:val="Compact"/>
      </w:pPr>
      <w:r>
        <w:rPr>
          <w:bCs/>
          <w:b/>
        </w:rPr>
        <w:t xml:space="preserve">Chemical Safety Audit Program:</w:t>
      </w:r>
      <w:r>
        <w:t xml:space="preserve"> </w:t>
      </w:r>
      <w:r>
        <w:t xml:space="preserve">Created a comprehensive audit framework adopted by five major companies in Mexico City, enhancing workplace safety standards.</w:t>
      </w:r>
    </w:p>
    <w:p>
      <w:pPr>
        <w:numPr>
          <w:ilvl w:val="0"/>
          <w:numId w:val="1006"/>
        </w:numPr>
        <w:pStyle w:val="Compact"/>
      </w:pPr>
      <w:r>
        <w:rPr>
          <w:bCs/>
          <w:b/>
        </w:rPr>
        <w:t xml:space="preserve">Innovation in Biodegradable Materials:</w:t>
      </w:r>
      <w:r>
        <w:t xml:space="preserve"> </w:t>
      </w:r>
      <w:r>
        <w:t xml:space="preserve">Co-developed a biodegradable polymer used by local industries, which won the "Innovation Award" from the Mexican Association of Chemical Engineers (AMIQ) in 2021.</w:t>
      </w:r>
    </w:p>
    <w:bookmarkEnd w:id="28"/>
    <w:bookmarkStart w:id="29" w:name="languages-additional-information"/>
    <w:p>
      <w:pPr>
        <w:pStyle w:val="Heading2"/>
      </w:pPr>
      <w:r>
        <w:t xml:space="preserve">Languages &amp; Additional Information</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with experience presenting technical reports at international conferences in Mexico City.</w:t>
      </w:r>
    </w:p>
    <w:p>
      <w:pPr>
        <w:numPr>
          <w:ilvl w:val="0"/>
          <w:numId w:val="1007"/>
        </w:numPr>
        <w:pStyle w:val="Compact"/>
      </w:pPr>
      <w:r>
        <w:rPr>
          <w:bCs/>
          <w:b/>
        </w:rPr>
        <w:t xml:space="preserve">Professional Affiliations:</w:t>
      </w:r>
      <w:r>
        <w:t xml:space="preserve"> </w:t>
      </w:r>
      <w:r>
        <w:t xml:space="preserve">Member of the Mexican Institute of Chemical Engineers (IPQ) and the American Institute of Chemical Engineers (AIChE).</w:t>
      </w:r>
    </w:p>
    <w:p>
      <w:pPr>
        <w:numPr>
          <w:ilvl w:val="0"/>
          <w:numId w:val="1007"/>
        </w:numPr>
        <w:pStyle w:val="Compact"/>
      </w:pPr>
      <w:r>
        <w:rPr>
          <w:bCs/>
          <w:b/>
        </w:rPr>
        <w:t xml:space="preserve">Community Involvement:</w:t>
      </w:r>
      <w:r>
        <w:t xml:space="preserve"> </w:t>
      </w:r>
      <w:r>
        <w:t xml:space="preserve">Volunteer mentor for engineering students at Universidad Nacional Autónoma de México (UNAM), focusing on career development in Mexico City's chemical industry.</w:t>
      </w:r>
    </w:p>
    <w:bookmarkEnd w:id="29"/>
    <w:bookmarkStart w:id="30" w:name="why-choose-this-resume"/>
    <w:p>
      <w:pPr>
        <w:pStyle w:val="Heading2"/>
      </w:pPr>
      <w:r>
        <w:t xml:space="preserve">Why Choose This Resume?</w:t>
      </w:r>
    </w:p>
    <w:p>
      <w:pPr>
        <w:pStyle w:val="FirstParagraph"/>
      </w:pPr>
      <w:r>
        <w:t xml:space="preserve">This Resume is tailored specifically for the Chemical Engineer role in Mexico City, emphasizing local expertise, industry-specific skills, and a proven track record of success. As a Chemical Engineer in Mexico Mexico City, I bring a unique blend of technical proficiency and cultural understanding to address the challenges and opportunities of the region's industrial sector. Whether it's optimizing production processes or ensuring environmental compliance, my work is deeply rooted in the values and requirements of the Mexican chemical engineering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Mexico Mexico City</dc:title>
  <dc:creator/>
  <dc:language>en</dc:language>
  <cp:keywords/>
  <dcterms:created xsi:type="dcterms:W3CDTF">2026-07-23T12:52:40Z</dcterms:created>
  <dcterms:modified xsi:type="dcterms:W3CDTF">2026-07-23T12:52:40Z</dcterms:modified>
</cp:coreProperties>
</file>

<file path=docProps/custom.xml><?xml version="1.0" encoding="utf-8"?>
<Properties xmlns="http://schemas.openxmlformats.org/officeDocument/2006/custom-properties" xmlns:vt="http://schemas.openxmlformats.org/officeDocument/2006/docPropsVTypes"/>
</file>