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+58 412-345-6789</w:t>
      </w:r>
      <w:r>
        <w:br/>
      </w:r>
      <w:r>
        <w:rPr>
          <w:bCs/>
          <w:b/>
        </w:rPr>
        <w:t xml:space="preserve">Location:</w:t>
      </w:r>
      <w:r>
        <w:t xml:space="preserve"> </w:t>
      </w:r>
      <w:r>
        <w:t xml:space="preserve">Caracas, Venezuela</w:t>
      </w:r>
    </w:p>
    <w:bookmarkEnd w:id="20"/>
    <w:bookmarkStart w:id="21" w:name="career-objective"/>
    <w:p>
      <w:pPr>
        <w:pStyle w:val="Heading2"/>
      </w:pPr>
      <w:r>
        <w:t xml:space="preserve">Career Objective</w:t>
      </w:r>
    </w:p>
    <w:p>
      <w:pPr>
        <w:pStyle w:val="FirstParagraph"/>
      </w:pPr>
      <w:r>
        <w:t xml:space="preserve">A dedicated Chemical Engineer with over a decade of experience in the oil and gas sector, specializing in process optimization and sustainable resource management. Committed to contributing expertise to projects in Venezuela Caracas, where I aim to leverage my technical knowledge and local industry insights to drive innovation and efficiency. Passionate about addressing Venezuela's energy challenges while promoting environmental stewardship.</w:t>
      </w:r>
    </w:p>
    <w:bookmarkEnd w:id="21"/>
    <w:bookmarkStart w:id="22" w:name="professional-summary"/>
    <w:p>
      <w:pPr>
        <w:pStyle w:val="Heading2"/>
      </w:pPr>
      <w:r>
        <w:t xml:space="preserve">Professional Summary</w:t>
      </w:r>
    </w:p>
    <w:p>
      <w:pPr>
        <w:pStyle w:val="FirstParagraph"/>
      </w:pPr>
      <w:r>
        <w:t xml:space="preserve">As a Chemical Engineer based in Venezuela Caracas, I have built a career rooted in solving complex industrial problems, particularly within the petrochemical and energy sectors. My background includes hands-on experience in plant design, process improvement, and safety compliance for companies operating across Venezuela's diverse regions. With a strong understanding of both local regulations and international standards, I am well-equipped to support projects that align with Venezuela's economic recovery goals while adhering to global best practices.</w:t>
      </w:r>
    </w:p>
    <w:bookmarkEnd w:id="22"/>
    <w:bookmarkStart w:id="26" w:name="professional-experience"/>
    <w:p>
      <w:pPr>
        <w:pStyle w:val="Heading2"/>
      </w:pPr>
      <w:r>
        <w:t xml:space="preserve">Professional Experience</w:t>
      </w:r>
    </w:p>
    <w:bookmarkStart w:id="23" w:name="Xd3ddd65c8965b8d0813f1c650ebe433f2bf25c9"/>
    <w:p>
      <w:pPr>
        <w:pStyle w:val="Heading3"/>
      </w:pPr>
      <w:r>
        <w:t xml:space="preserve">Venezuelan National Oil Company (PDVSA) - Chemical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2015 – Present</w:t>
      </w:r>
      <w:r>
        <w:br/>
      </w:r>
      <w:r>
        <w:t xml:space="preserve">Responsibilities:</w:t>
      </w:r>
    </w:p>
    <w:p>
      <w:pPr>
        <w:numPr>
          <w:ilvl w:val="0"/>
          <w:numId w:val="1001"/>
        </w:numPr>
        <w:pStyle w:val="Compact"/>
      </w:pPr>
      <w:r>
        <w:t xml:space="preserve">Optimized crude oil refining processes to reduce energy consumption by 12% through advanced process control systems.</w:t>
      </w:r>
    </w:p>
    <w:p>
      <w:pPr>
        <w:numPr>
          <w:ilvl w:val="0"/>
          <w:numId w:val="1001"/>
        </w:numPr>
        <w:pStyle w:val="Compact"/>
      </w:pPr>
      <w:r>
        <w:t xml:space="preserve">Spearheaded a team to implement safety protocols that reduced workplace accidents by 30% in two years.</w:t>
      </w:r>
    </w:p>
    <w:p>
      <w:pPr>
        <w:numPr>
          <w:ilvl w:val="0"/>
          <w:numId w:val="1001"/>
        </w:numPr>
        <w:pStyle w:val="Compact"/>
      </w:pPr>
      <w:r>
        <w:t xml:space="preserve">Collaborated with international consultants to integrate renewable energy solutions into PDVSA's production facilities, aligning with Venezuela Caracas' sustainability initiatives.</w:t>
      </w:r>
    </w:p>
    <w:p>
      <w:pPr>
        <w:numPr>
          <w:ilvl w:val="0"/>
          <w:numId w:val="1001"/>
        </w:numPr>
        <w:pStyle w:val="Compact"/>
      </w:pPr>
      <w:r>
        <w:t xml:space="preserve">Conducted detailed chemical analysis of feedstocks to ensure compliance with national and international quality standards.</w:t>
      </w:r>
    </w:p>
    <w:bookmarkEnd w:id="23"/>
    <w:bookmarkStart w:id="24" w:name="Xb58ba83a4dae5f8570c80aa14158f532234d46c"/>
    <w:p>
      <w:pPr>
        <w:pStyle w:val="Heading3"/>
      </w:pPr>
      <w:r>
        <w:t xml:space="preserve">Petroquímica de Venezuela (PDV) - Process Engineer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2010 – 2015</w:t>
      </w:r>
      <w:r>
        <w:br/>
      </w:r>
      <w:r>
        <w:t xml:space="preserve">Responsibilities:</w:t>
      </w:r>
    </w:p>
    <w:p>
      <w:pPr>
        <w:numPr>
          <w:ilvl w:val="0"/>
          <w:numId w:val="1002"/>
        </w:numPr>
        <w:pStyle w:val="Compact"/>
      </w:pPr>
      <w:r>
        <w:t xml:space="preserve">Designed and implemented a new distillation unit for the production of high-purity ethylene, increasing output by 18%.</w:t>
      </w:r>
    </w:p>
    <w:p>
      <w:pPr>
        <w:numPr>
          <w:ilvl w:val="0"/>
          <w:numId w:val="1002"/>
        </w:numPr>
        <w:pStyle w:val="Compact"/>
      </w:pPr>
      <w:r>
        <w:t xml:space="preserve">Developed training programs for junior engineers to improve operational efficiency in petrochemical plants across Venezuela Caracas.</w:t>
      </w:r>
    </w:p>
    <w:p>
      <w:pPr>
        <w:numPr>
          <w:ilvl w:val="0"/>
          <w:numId w:val="1002"/>
        </w:numPr>
        <w:pStyle w:val="Compact"/>
      </w:pPr>
      <w:r>
        <w:t xml:space="preserve">Supported the transition from traditional refining methods to eco-friendly technologies, reducing carbon emissions by 25% in pilot projects.</w:t>
      </w:r>
    </w:p>
    <w:p>
      <w:pPr>
        <w:numPr>
          <w:ilvl w:val="0"/>
          <w:numId w:val="1002"/>
        </w:numPr>
        <w:pStyle w:val="Compact"/>
      </w:pPr>
      <w:r>
        <w:t xml:space="preserve">Partnered with local universities to establish research partnerships focused on catalytic processes for fuel production.</w:t>
      </w:r>
    </w:p>
    <w:bookmarkEnd w:id="24"/>
    <w:bookmarkStart w:id="25" w:name="Xa03019f2d953b85310c0e3a8ce43fab8efd1b68"/>
    <w:p>
      <w:pPr>
        <w:pStyle w:val="Heading3"/>
      </w:pPr>
      <w:r>
        <w:t xml:space="preserve">Independent Consultancy - Chemical Engineering Advisor</w:t>
      </w:r>
    </w:p>
    <w:p>
      <w:pPr>
        <w:pStyle w:val="FirstParagraph"/>
      </w:pPr>
      <w:r>
        <w:rPr>
          <w:bCs/>
          <w:b/>
        </w:rPr>
        <w:t xml:space="preserve">Location:</w:t>
      </w:r>
      <w:r>
        <w:t xml:space="preserve"> </w:t>
      </w:r>
      <w:r>
        <w:t xml:space="preserve">Caracas, Venezuela</w:t>
      </w:r>
      <w:r>
        <w:br/>
      </w:r>
      <w:r>
        <w:rPr>
          <w:bCs/>
          <w:b/>
        </w:rPr>
        <w:t xml:space="preserve">Duration:</w:t>
      </w:r>
      <w:r>
        <w:t xml:space="preserve"> </w:t>
      </w:r>
      <w:r>
        <w:t xml:space="preserve">2008 – 2010</w:t>
      </w:r>
      <w:r>
        <w:br/>
      </w:r>
      <w:r>
        <w:t xml:space="preserve">Responsibilities:</w:t>
      </w:r>
    </w:p>
    <w:p>
      <w:pPr>
        <w:numPr>
          <w:ilvl w:val="0"/>
          <w:numId w:val="1003"/>
        </w:numPr>
        <w:pStyle w:val="Compact"/>
      </w:pPr>
      <w:r>
        <w:t xml:space="preserve">Provided technical guidance to small-scale manufacturers in Caracas on optimizing chemical reaction parameters for cost-effective production.</w:t>
      </w:r>
    </w:p>
    <w:p>
      <w:pPr>
        <w:numPr>
          <w:ilvl w:val="0"/>
          <w:numId w:val="1003"/>
        </w:numPr>
        <w:pStyle w:val="Compact"/>
      </w:pPr>
      <w:r>
        <w:t xml:space="preserve">Educated local businesses on compliance with Venezuela's environmental regulations, ensuring minimal ecological impact.</w:t>
      </w:r>
    </w:p>
    <w:p>
      <w:pPr>
        <w:numPr>
          <w:ilvl w:val="0"/>
          <w:numId w:val="1003"/>
        </w:numPr>
        <w:pStyle w:val="Compact"/>
      </w:pPr>
      <w:r>
        <w:t xml:space="preserve">Contributed to the development of a regional network of engineers to share knowledge and resources during economic challenges in Venezuela.</w:t>
      </w:r>
    </w:p>
    <w:bookmarkEnd w:id="25"/>
    <w:bookmarkEnd w:id="26"/>
    <w:bookmarkStart w:id="29" w:name="education"/>
    <w:p>
      <w:pPr>
        <w:pStyle w:val="Heading2"/>
      </w:pPr>
      <w:r>
        <w:t xml:space="preserve">Education</w:t>
      </w:r>
    </w:p>
    <w:bookmarkStart w:id="27" w:name="Xd3ebbd7f3a97ecceaa4e2136ae18e9356d20634"/>
    <w:p>
      <w:pPr>
        <w:pStyle w:val="Heading3"/>
      </w:pPr>
      <w:r>
        <w:t xml:space="preserve">Bachelor of Science in Chemical Engineering</w:t>
      </w:r>
    </w:p>
    <w:p>
      <w:pPr>
        <w:pStyle w:val="FirstParagraph"/>
      </w:pPr>
      <w:r>
        <w:rPr>
          <w:bCs/>
          <w:b/>
        </w:rPr>
        <w:t xml:space="preserve">University:</w:t>
      </w:r>
      <w:r>
        <w:t xml:space="preserve"> </w:t>
      </w:r>
      <w:r>
        <w:t xml:space="preserve">Universidad Simón Bolívar, Caracas, Venezuela</w:t>
      </w:r>
      <w:r>
        <w:br/>
      </w:r>
      <w:r>
        <w:rPr>
          <w:bCs/>
          <w:b/>
        </w:rPr>
        <w:t xml:space="preserve">Date:</w:t>
      </w:r>
      <w:r>
        <w:t xml:space="preserve"> </w:t>
      </w:r>
      <w:r>
        <w:t xml:space="preserve">2004 – 2008</w:t>
      </w:r>
      <w:r>
        <w:br/>
      </w:r>
      <w:r>
        <w:t xml:space="preserve">Relevant Coursework: Process Dynamics, Thermodynamics, Environmental Engineering, and Industrial Safety Management.</w:t>
      </w:r>
    </w:p>
    <w:bookmarkEnd w:id="27"/>
    <w:bookmarkStart w:id="28" w:name="masters-in-renewable-energy-systems"/>
    <w:p>
      <w:pPr>
        <w:pStyle w:val="Heading3"/>
      </w:pPr>
      <w:r>
        <w:t xml:space="preserve">Masters in Renewable Energy Systems</w:t>
      </w:r>
    </w:p>
    <w:p>
      <w:pPr>
        <w:pStyle w:val="FirstParagraph"/>
      </w:pPr>
      <w:r>
        <w:rPr>
          <w:bCs/>
          <w:b/>
        </w:rPr>
        <w:t xml:space="preserve">University:</w:t>
      </w:r>
      <w:r>
        <w:t xml:space="preserve"> </w:t>
      </w:r>
      <w:r>
        <w:t xml:space="preserve">Universidad Central de Venezuela (UCV), Caracas, Venezuela</w:t>
      </w:r>
      <w:r>
        <w:br/>
      </w:r>
      <w:r>
        <w:rPr>
          <w:bCs/>
          <w:b/>
        </w:rPr>
        <w:t xml:space="preserve">Date:</w:t>
      </w:r>
      <w:r>
        <w:t xml:space="preserve"> </w:t>
      </w:r>
      <w:r>
        <w:t xml:space="preserve">2010 – 2012</w:t>
      </w:r>
      <w:r>
        <w:br/>
      </w:r>
      <w:r>
        <w:t xml:space="preserve">Thesis: "Integration of Solar Energy into Petrochemical Plant Operations in Venezuela."</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Process simulation (Aspen Plus, HYSYS), CAD software, chemical reactor design, and quality assurance protocols.</w:t>
      </w:r>
    </w:p>
    <w:p>
      <w:pPr>
        <w:numPr>
          <w:ilvl w:val="0"/>
          <w:numId w:val="1004"/>
        </w:numPr>
        <w:pStyle w:val="Compact"/>
      </w:pPr>
      <w:r>
        <w:rPr>
          <w:bCs/>
          <w:b/>
        </w:rPr>
        <w:t xml:space="preserve">Languages:</w:t>
      </w:r>
      <w:r>
        <w:t xml:space="preserve"> </w:t>
      </w:r>
      <w:r>
        <w:t xml:space="preserve">Spanish (native), English (fluent), with basic knowledge of Portuguese.</w:t>
      </w:r>
    </w:p>
    <w:p>
      <w:pPr>
        <w:numPr>
          <w:ilvl w:val="0"/>
          <w:numId w:val="1004"/>
        </w:numPr>
        <w:pStyle w:val="Compact"/>
      </w:pPr>
      <w:r>
        <w:rPr>
          <w:bCs/>
          <w:b/>
        </w:rPr>
        <w:t xml:space="preserve">Software Proficiency:</w:t>
      </w:r>
      <w:r>
        <w:t xml:space="preserve"> </w:t>
      </w:r>
      <w:r>
        <w:t xml:space="preserve">MATLAB, AutoCAD, SAP ERP, and Microsoft Office Suite.</w:t>
      </w:r>
    </w:p>
    <w:p>
      <w:pPr>
        <w:numPr>
          <w:ilvl w:val="0"/>
          <w:numId w:val="1004"/>
        </w:numPr>
        <w:pStyle w:val="Compact"/>
      </w:pPr>
      <w:r>
        <w:rPr>
          <w:bCs/>
          <w:b/>
        </w:rPr>
        <w:t xml:space="preserve">Industry-Specific Knowledge:</w:t>
      </w:r>
      <w:r>
        <w:t xml:space="preserve"> </w:t>
      </w:r>
      <w:r>
        <w:t xml:space="preserve">Understanding of Venezuela's energy regulations, OSHA standards, and local supply chain dynamics in Caracas.</w:t>
      </w:r>
    </w:p>
    <w:bookmarkEnd w:id="30"/>
    <w:bookmarkStart w:id="31"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(2017)</w:t>
      </w:r>
    </w:p>
    <w:p>
      <w:pPr>
        <w:numPr>
          <w:ilvl w:val="0"/>
          <w:numId w:val="1005"/>
        </w:numPr>
        <w:pStyle w:val="Compact"/>
      </w:pPr>
      <w:r>
        <w:rPr>
          <w:bCs/>
          <w:b/>
        </w:rPr>
        <w:t xml:space="preserve">Petrochemical Process Safety Management</w:t>
      </w:r>
      <w:r>
        <w:t xml:space="preserve"> </w:t>
      </w:r>
      <w:r>
        <w:t xml:space="preserve">– PDVSA Training Program (2016)</w:t>
      </w:r>
    </w:p>
    <w:p>
      <w:pPr>
        <w:numPr>
          <w:ilvl w:val="0"/>
          <w:numId w:val="1005"/>
        </w:numPr>
        <w:pStyle w:val="Compact"/>
      </w:pPr>
      <w:r>
        <w:rPr>
          <w:bCs/>
          <w:b/>
        </w:rPr>
        <w:t xml:space="preserve">Certified Environmental Engineer</w:t>
      </w:r>
      <w:r>
        <w:t xml:space="preserve"> </w:t>
      </w:r>
      <w:r>
        <w:t xml:space="preserve">– Venezuelan Society of Engineers (2014)</w:t>
      </w:r>
    </w:p>
    <w:bookmarkEnd w:id="31"/>
    <w:bookmarkStart w:id="32" w:name="languages-and-cultural-competency"/>
    <w:p>
      <w:pPr>
        <w:pStyle w:val="Heading2"/>
      </w:pPr>
      <w:r>
        <w:t xml:space="preserve">Languages and Cultural Competency</w:t>
      </w:r>
    </w:p>
    <w:p>
      <w:pPr>
        <w:pStyle w:val="FirstParagraph"/>
      </w:pPr>
      <w:r>
        <w:t xml:space="preserve">Fluent in Spanish, the primary language of Venezuela Caracas. Experience working with diverse teams, including international experts, to adapt global solutions to local contexts. Familiar with Venezuelan customs and business practices, ensuring effective communication and collaboration in the region.</w:t>
      </w:r>
    </w:p>
    <w:bookmarkEnd w:id="32"/>
    <w:bookmarkStart w:id="33" w:name="professional-affiliations"/>
    <w:p>
      <w:pPr>
        <w:pStyle w:val="Heading2"/>
      </w:pPr>
      <w:r>
        <w:t xml:space="preserve">Professional Affiliations</w:t>
      </w:r>
    </w:p>
    <w:p>
      <w:pPr>
        <w:numPr>
          <w:ilvl w:val="0"/>
          <w:numId w:val="1006"/>
        </w:numPr>
        <w:pStyle w:val="Compact"/>
      </w:pPr>
      <w:r>
        <w:t xml:space="preserve">Venezuelan Society of Chemical Engineers (SVIQ)</w:t>
      </w:r>
    </w:p>
    <w:p>
      <w:pPr>
        <w:numPr>
          <w:ilvl w:val="0"/>
          <w:numId w:val="1006"/>
        </w:numPr>
        <w:pStyle w:val="Compact"/>
      </w:pPr>
      <w:r>
        <w:t xml:space="preserve">International Association for Hydrogen Energy (IAHE) – Member since 2018</w:t>
      </w:r>
    </w:p>
    <w:p>
      <w:pPr>
        <w:numPr>
          <w:ilvl w:val="0"/>
          <w:numId w:val="1006"/>
        </w:numPr>
        <w:pStyle w:val="Compact"/>
      </w:pPr>
      <w:r>
        <w:t xml:space="preserve">Caracas Engineering Network – Active participant in regional workshops and seminars.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Universidad Simón Bolívar on chemical engineering concepts, fostering the next generation of professionals in Venezuela Caracas.</w:t>
      </w:r>
    </w:p>
    <w:p>
      <w:pPr>
        <w:pStyle w:val="BodyText"/>
      </w:pPr>
      <w:r>
        <w:t xml:space="preserve">This resume reflects the unique challenges and opportunities of working as a Chemical Engineer in Venezuela Caracas. By combining technical expertise with a deep understanding of local needs, I aim to contribute to the country's energy sector while promoting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Venezuela Caracas</dc:title>
  <dc:creator/>
  <dc:language>en</dc:language>
  <cp:keywords/>
  <dcterms:created xsi:type="dcterms:W3CDTF">2026-07-24T07:12:24Z</dcterms:created>
  <dcterms:modified xsi:type="dcterms:W3CDTF">2026-07-24T07:12:24Z</dcterms:modified>
</cp:coreProperties>
</file>

<file path=docProps/custom.xml><?xml version="1.0" encoding="utf-8"?>
<Properties xmlns="http://schemas.openxmlformats.org/officeDocument/2006/custom-properties" xmlns:vt="http://schemas.openxmlformats.org/officeDocument/2006/docPropsVTypes"/>
</file>