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Chemist</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Xdd990e9669b3b9f950ac2d8660d679b56c891e2"/>
    <w:p>
      <w:pPr>
        <w:pStyle w:val="Heading1"/>
      </w:pPr>
      <w:r>
        <w:rPr>
          <w:bCs/>
          <w:b/>
        </w:rPr>
        <w:t xml:space="preserve">Resume: Professional Chemist in Algeria Algiers</w:t>
      </w:r>
    </w:p>
    <w:p>
      <w:pPr>
        <w:pStyle w:val="FirstParagraph"/>
      </w:pPr>
      <w:r>
        <w:rPr>
          <w:bCs/>
          <w:b/>
        </w:rPr>
        <w:t xml:space="preserve">Contact Information:</w:t>
      </w:r>
    </w:p>
    <w:p>
      <w:pPr>
        <w:numPr>
          <w:ilvl w:val="0"/>
          <w:numId w:val="1001"/>
        </w:numPr>
        <w:pStyle w:val="Compact"/>
      </w:pPr>
      <w:r>
        <w:t xml:space="preserve">Name: Ahmed Benhamida</w:t>
      </w:r>
    </w:p>
    <w:p>
      <w:pPr>
        <w:numPr>
          <w:ilvl w:val="0"/>
          <w:numId w:val="1001"/>
        </w:numPr>
        <w:pStyle w:val="Compact"/>
      </w:pPr>
      <w:r>
        <w:t xml:space="preserve">Email: ahmed.benhamida@chemist-algiers.com</w:t>
      </w:r>
    </w:p>
    <w:p>
      <w:pPr>
        <w:numPr>
          <w:ilvl w:val="0"/>
          <w:numId w:val="1001"/>
        </w:numPr>
        <w:pStyle w:val="Compact"/>
      </w:pPr>
      <w:r>
        <w:t xml:space="preserve">Phone: +213 555 123 456</w:t>
      </w:r>
    </w:p>
    <w:p>
      <w:pPr>
        <w:numPr>
          <w:ilvl w:val="0"/>
          <w:numId w:val="1001"/>
        </w:numPr>
        <w:pStyle w:val="Compact"/>
      </w:pPr>
      <w:r>
        <w:t xml:space="preserve">Address: Algiers, Algeria | 12 Rue de la Science, Bab Ezzouar</w:t>
      </w:r>
    </w:p>
    <w:bookmarkStart w:id="20" w:name="professional-summary"/>
    <w:p>
      <w:pPr>
        <w:pStyle w:val="Heading2"/>
      </w:pPr>
      <w:r>
        <w:rPr>
          <w:bCs/>
          <w:b/>
        </w:rPr>
        <w:t xml:space="preserve">Professional Summary</w:t>
      </w:r>
    </w:p>
    <w:p>
      <w:pPr>
        <w:pStyle w:val="FirstParagraph"/>
      </w:pPr>
      <w:r>
        <w:t xml:space="preserve">A dedicated and experienced Chemist with over a decade of expertise in analytical chemistry, pharmaceutical research, and industrial chemical processes. Specializing in laboratory analysis, product development, and environmental compliance, I have served prominent organizations in Algeria Algiers. My work is rooted in advancing scientific innovation while adhering to the highest standards of safety and quality. With a deep understanding of Algerian industry needs and a commitment to sustainable practices, I aim to contribute meaningfully to the chemical sector in Algeria Algiers. This resume highlights my qualifications, achievements, and passion for chemistry within the unique context of Algeria’s economic and scientific landscape.</w:t>
      </w:r>
    </w:p>
    <w:bookmarkEnd w:id="20"/>
    <w:bookmarkStart w:id="24" w:name="work-experience"/>
    <w:p>
      <w:pPr>
        <w:pStyle w:val="Heading2"/>
      </w:pPr>
      <w:r>
        <w:rPr>
          <w:bCs/>
          <w:b/>
        </w:rPr>
        <w:t xml:space="preserve">Work Experience</w:t>
      </w:r>
    </w:p>
    <w:bookmarkStart w:id="21" w:name="X267199098dbce148184e19e7d6b3c43d8a18522"/>
    <w:p>
      <w:pPr>
        <w:pStyle w:val="Heading3"/>
      </w:pPr>
      <w:r>
        <w:t xml:space="preserve">Lead Chemical Analyst | National Research Centre for Applied Sciences (NRCAS), Algiers, Algeria</w:t>
      </w:r>
    </w:p>
    <w:p>
      <w:pPr>
        <w:pStyle w:val="FirstParagraph"/>
      </w:pPr>
      <w:r>
        <w:rPr>
          <w:iCs/>
          <w:i/>
        </w:rPr>
        <w:t xml:space="preserve">January 2018 – Present</w:t>
      </w:r>
    </w:p>
    <w:p>
      <w:pPr>
        <w:numPr>
          <w:ilvl w:val="0"/>
          <w:numId w:val="1002"/>
        </w:numPr>
        <w:pStyle w:val="Compact"/>
      </w:pPr>
      <w:r>
        <w:t xml:space="preserve">Conducted advanced analytical testing on chemical compounds to ensure compliance with Algerian and international standards.</w:t>
      </w:r>
    </w:p>
    <w:p>
      <w:pPr>
        <w:numPr>
          <w:ilvl w:val="0"/>
          <w:numId w:val="1002"/>
        </w:numPr>
        <w:pStyle w:val="Compact"/>
      </w:pPr>
      <w:r>
        <w:t xml:space="preserve">Developed and optimized laboratory protocols for pharmaceutical and industrial applications, improving efficiency by 20% in the last two years.</w:t>
      </w:r>
    </w:p>
    <w:p>
      <w:pPr>
        <w:numPr>
          <w:ilvl w:val="0"/>
          <w:numId w:val="1002"/>
        </w:numPr>
        <w:pStyle w:val="Compact"/>
      </w:pPr>
      <w:r>
        <w:t xml:space="preserve">Collaborated with local industries in Algeria Algiers to troubleshoot chemical process inefficiencies, reducing waste by 15% through innovative solutions.</w:t>
      </w:r>
    </w:p>
    <w:p>
      <w:pPr>
        <w:numPr>
          <w:ilvl w:val="0"/>
          <w:numId w:val="1002"/>
        </w:numPr>
        <w:pStyle w:val="Compact"/>
      </w:pPr>
      <w:r>
        <w:t xml:space="preserve">Published research papers on sustainable chemical practices, contributing to Algeria’s scientific community and global publications.</w:t>
      </w:r>
    </w:p>
    <w:bookmarkEnd w:id="21"/>
    <w:bookmarkStart w:id="22" w:name="Xac39de8f5b863bb2c22ae40c4115c06231c50b3"/>
    <w:p>
      <w:pPr>
        <w:pStyle w:val="Heading3"/>
      </w:pPr>
      <w:r>
        <w:t xml:space="preserve">Research Chemist | SNCI (State-owned Chemical Industries), Algiers, Algeria</w:t>
      </w:r>
    </w:p>
    <w:p>
      <w:pPr>
        <w:pStyle w:val="FirstParagraph"/>
      </w:pPr>
      <w:r>
        <w:rPr>
          <w:iCs/>
          <w:i/>
        </w:rPr>
        <w:t xml:space="preserve">July 2012 – December 2017</w:t>
      </w:r>
    </w:p>
    <w:p>
      <w:pPr>
        <w:numPr>
          <w:ilvl w:val="0"/>
          <w:numId w:val="1003"/>
        </w:numPr>
        <w:pStyle w:val="Compact"/>
      </w:pPr>
      <w:r>
        <w:t xml:space="preserve">Led projects on the synthesis of organic compounds for the production of agrochemicals and pharmaceuticals in Algeria Algiers.</w:t>
      </w:r>
    </w:p>
    <w:p>
      <w:pPr>
        <w:numPr>
          <w:ilvl w:val="0"/>
          <w:numId w:val="1003"/>
        </w:numPr>
        <w:pStyle w:val="Compact"/>
      </w:pPr>
      <w:r>
        <w:t xml:space="preserve">Partnered with Algerian universities to conduct joint research on renewable energy materials, aligning with national green initiatives.</w:t>
      </w:r>
    </w:p>
    <w:p>
      <w:pPr>
        <w:numPr>
          <w:ilvl w:val="0"/>
          <w:numId w:val="1003"/>
        </w:numPr>
        <w:pStyle w:val="Compact"/>
      </w:pPr>
      <w:r>
        <w:t xml:space="preserve">Provided technical training to junior chemists, fostering a culture of excellence and innovation in the chemical workforce of Algeria Algiers.</w:t>
      </w:r>
    </w:p>
    <w:p>
      <w:pPr>
        <w:numPr>
          <w:ilvl w:val="0"/>
          <w:numId w:val="1003"/>
        </w:numPr>
        <w:pStyle w:val="Compact"/>
      </w:pPr>
      <w:r>
        <w:t xml:space="preserve">Managed quality control systems for industrial-scale chemical production, ensuring adherence to Algerian regulatory frameworks.</w:t>
      </w:r>
    </w:p>
    <w:bookmarkEnd w:id="22"/>
    <w:bookmarkStart w:id="23" w:name="X957ad9e602c92baebf603877f0b50eceb9ea8d2"/>
    <w:p>
      <w:pPr>
        <w:pStyle w:val="Heading3"/>
      </w:pPr>
      <w:r>
        <w:t xml:space="preserve">Chemical Analyst | Algerian Petrochemical Company (APC), Skikda, Algeria</w:t>
      </w:r>
    </w:p>
    <w:p>
      <w:pPr>
        <w:pStyle w:val="FirstParagraph"/>
      </w:pPr>
      <w:r>
        <w:rPr>
          <w:iCs/>
          <w:i/>
        </w:rPr>
        <w:t xml:space="preserve">June 2008 – June 2012</w:t>
      </w:r>
    </w:p>
    <w:p>
      <w:pPr>
        <w:numPr>
          <w:ilvl w:val="0"/>
          <w:numId w:val="1004"/>
        </w:numPr>
        <w:pStyle w:val="Compact"/>
      </w:pPr>
      <w:r>
        <w:t xml:space="preserve">Performed routine and specialized analyses on crude oil derivatives, contributing to the company’s reputation for quality in Algeria Algiers.</w:t>
      </w:r>
    </w:p>
    <w:p>
      <w:pPr>
        <w:numPr>
          <w:ilvl w:val="0"/>
          <w:numId w:val="1004"/>
        </w:numPr>
        <w:pStyle w:val="Compact"/>
      </w:pPr>
      <w:r>
        <w:t xml:space="preserve">Implemented safety protocols that reduced laboratory incidents by 30%, earning recognition from the Algerian Ministry of Energy.</w:t>
      </w:r>
    </w:p>
    <w:p>
      <w:pPr>
        <w:numPr>
          <w:ilvl w:val="0"/>
          <w:numId w:val="1004"/>
        </w:numPr>
        <w:pStyle w:val="Compact"/>
      </w:pPr>
      <w:r>
        <w:t xml:space="preserve">Supported R&amp;D teams in developing new petroleum-based products tailored to local market demands, enhancing APC’s competitive edge.</w:t>
      </w:r>
    </w:p>
    <w:bookmarkEnd w:id="23"/>
    <w:bookmarkEnd w:id="24"/>
    <w:bookmarkStart w:id="27" w:name="education"/>
    <w:p>
      <w:pPr>
        <w:pStyle w:val="Heading2"/>
      </w:pPr>
      <w:r>
        <w:rPr>
          <w:bCs/>
          <w:b/>
        </w:rPr>
        <w:t xml:space="preserve">Education</w:t>
      </w:r>
    </w:p>
    <w:bookmarkStart w:id="25" w:name="Xa216dafa15ec3ab8ecd0d4fbceadc9874267847"/>
    <w:p>
      <w:pPr>
        <w:pStyle w:val="Heading3"/>
      </w:pPr>
      <w:r>
        <w:t xml:space="preserve">M.Sc. in Analytical Chemistry | University of Science and Technology Houari Boumediene (USTHB), Algiers, Algeria</w:t>
      </w:r>
    </w:p>
    <w:p>
      <w:pPr>
        <w:pStyle w:val="FirstParagraph"/>
      </w:pPr>
      <w:r>
        <w:rPr>
          <w:iCs/>
          <w:i/>
        </w:rPr>
        <w:t xml:space="preserve">Graduated: 2008</w:t>
      </w:r>
    </w:p>
    <w:p>
      <w:pPr>
        <w:numPr>
          <w:ilvl w:val="0"/>
          <w:numId w:val="1005"/>
        </w:numPr>
        <w:pStyle w:val="Compact"/>
      </w:pPr>
      <w:r>
        <w:t xml:space="preserve">Thesis: "Advanced Spectroscopic Techniques for Environmental Monitoring in Algeria."</w:t>
      </w:r>
    </w:p>
    <w:p>
      <w:pPr>
        <w:numPr>
          <w:ilvl w:val="0"/>
          <w:numId w:val="1005"/>
        </w:numPr>
        <w:pStyle w:val="Compact"/>
      </w:pPr>
      <w:r>
        <w:t xml:space="preserve">Recipient of the Algerian National Scholarship for Academic Excellence.</w:t>
      </w:r>
    </w:p>
    <w:bookmarkEnd w:id="25"/>
    <w:bookmarkStart w:id="26" w:name="Xbfc20cc9e58079f2851fca25dba19b724b276c4"/>
    <w:p>
      <w:pPr>
        <w:pStyle w:val="Heading3"/>
      </w:pPr>
      <w:r>
        <w:t xml:space="preserve">B.Sc. in Chemistry | Faculty of Sciences, University of Algiers 1, Algeria</w:t>
      </w:r>
    </w:p>
    <w:p>
      <w:pPr>
        <w:pStyle w:val="FirstParagraph"/>
      </w:pPr>
      <w:r>
        <w:rPr>
          <w:iCs/>
          <w:i/>
        </w:rPr>
        <w:t xml:space="preserve">Graduated: 2005</w:t>
      </w:r>
    </w:p>
    <w:p>
      <w:pPr>
        <w:numPr>
          <w:ilvl w:val="0"/>
          <w:numId w:val="1006"/>
        </w:numPr>
        <w:pStyle w:val="Compact"/>
      </w:pPr>
      <w:r>
        <w:t xml:space="preserve">Major in Inorganic and Organic Chemistry with a focus on industrial applications.</w:t>
      </w:r>
    </w:p>
    <w:p>
      <w:pPr>
        <w:numPr>
          <w:ilvl w:val="0"/>
          <w:numId w:val="1006"/>
        </w:numPr>
        <w:pStyle w:val="Compact"/>
      </w:pPr>
      <w:r>
        <w:t xml:space="preserve">Participated in the Algerian Science Olympiad, securing a national award for research on water purification methods.</w:t>
      </w:r>
    </w:p>
    <w:bookmarkEnd w:id="26"/>
    <w:bookmarkEnd w:id="27"/>
    <w:bookmarkStart w:id="28" w:name="skills-and-competencies"/>
    <w:p>
      <w:pPr>
        <w:pStyle w:val="Heading2"/>
      </w:pPr>
      <w:r>
        <w:rPr>
          <w:bCs/>
          <w:b/>
        </w:rPr>
        <w:t xml:space="preserve">Skills and Competencies</w:t>
      </w:r>
    </w:p>
    <w:p>
      <w:pPr>
        <w:numPr>
          <w:ilvl w:val="0"/>
          <w:numId w:val="1007"/>
        </w:numPr>
        <w:pStyle w:val="Compact"/>
      </w:pPr>
      <w:r>
        <w:rPr>
          <w:bCs/>
          <w:b/>
        </w:rPr>
        <w:t xml:space="preserve">Laboratory Expertise:</w:t>
      </w:r>
      <w:r>
        <w:t xml:space="preserve"> </w:t>
      </w:r>
      <w:r>
        <w:t xml:space="preserve">Proficient in operating GC-MS, HPLC, and FTIR spectrometers; experienced in chemical synthesis and reaction optimization.</w:t>
      </w:r>
    </w:p>
    <w:p>
      <w:pPr>
        <w:numPr>
          <w:ilvl w:val="0"/>
          <w:numId w:val="1007"/>
        </w:numPr>
        <w:pStyle w:val="Compact"/>
      </w:pPr>
      <w:r>
        <w:rPr>
          <w:bCs/>
          <w:b/>
        </w:rPr>
        <w:t xml:space="preserve">Data Analysis:</w:t>
      </w:r>
      <w:r>
        <w:t xml:space="preserve"> </w:t>
      </w:r>
      <w:r>
        <w:t xml:space="preserve">Skilled in statistical analysis using MATLAB and SPSS; capable of interpreting complex chemical data for decision-making.</w:t>
      </w:r>
    </w:p>
    <w:p>
      <w:pPr>
        <w:numPr>
          <w:ilvl w:val="0"/>
          <w:numId w:val="1007"/>
        </w:numPr>
        <w:pStyle w:val="Compact"/>
      </w:pPr>
      <w:r>
        <w:rPr>
          <w:bCs/>
          <w:b/>
        </w:rPr>
        <w:t xml:space="preserve">Regulatory Knowledge:</w:t>
      </w:r>
      <w:r>
        <w:t xml:space="preserve"> </w:t>
      </w:r>
      <w:r>
        <w:t xml:space="preserve">Familiar with Algerian environmental regulations (e.g., DGER, DGE) and international standards (ISO 17025).</w:t>
      </w:r>
    </w:p>
    <w:p>
      <w:pPr>
        <w:numPr>
          <w:ilvl w:val="0"/>
          <w:numId w:val="1007"/>
        </w:numPr>
        <w:pStyle w:val="Compact"/>
      </w:pPr>
      <w:r>
        <w:rPr>
          <w:bCs/>
          <w:b/>
        </w:rPr>
        <w:t xml:space="preserve">Technical Writing:</w:t>
      </w:r>
      <w:r>
        <w:t xml:space="preserve"> </w:t>
      </w:r>
      <w:r>
        <w:t xml:space="preserve">Published over 10 peer-reviewed articles in Algerian and international journals, emphasizing chemistry’s role in sustainable development.</w:t>
      </w:r>
    </w:p>
    <w:p>
      <w:pPr>
        <w:numPr>
          <w:ilvl w:val="0"/>
          <w:numId w:val="1007"/>
        </w:numPr>
        <w:pStyle w:val="Compact"/>
      </w:pPr>
      <w:r>
        <w:rPr>
          <w:bCs/>
          <w:b/>
        </w:rPr>
        <w:t xml:space="preserve">Languages:</w:t>
      </w:r>
      <w:r>
        <w:t xml:space="preserve"> </w:t>
      </w:r>
      <w:r>
        <w:t xml:space="preserve">Fluent in Arabic and French; basic proficiency in English for international collaboration.</w:t>
      </w:r>
    </w:p>
    <w:bookmarkEnd w:id="28"/>
    <w:bookmarkStart w:id="29" w:name="certifications-and-licenses"/>
    <w:p>
      <w:pPr>
        <w:pStyle w:val="Heading2"/>
      </w:pPr>
      <w:r>
        <w:rPr>
          <w:bCs/>
          <w:b/>
        </w:rPr>
        <w:t xml:space="preserve">Certifications and Licenses</w:t>
      </w:r>
    </w:p>
    <w:p>
      <w:pPr>
        <w:numPr>
          <w:ilvl w:val="0"/>
          <w:numId w:val="1008"/>
        </w:numPr>
        <w:pStyle w:val="Compact"/>
      </w:pPr>
      <w:r>
        <w:t xml:space="preserve">Certificate of Professional Practice in Analytical Chemistry | Algerian Chemical Society (ACS), 2019.</w:t>
      </w:r>
    </w:p>
    <w:p>
      <w:pPr>
        <w:numPr>
          <w:ilvl w:val="0"/>
          <w:numId w:val="1008"/>
        </w:numPr>
        <w:pStyle w:val="Compact"/>
      </w:pPr>
      <w:r>
        <w:t xml:space="preserve">OHSAS 18001: Occupational Health and Safety Management Systems Certification, 2020.</w:t>
      </w:r>
    </w:p>
    <w:p>
      <w:pPr>
        <w:numPr>
          <w:ilvl w:val="0"/>
          <w:numId w:val="1008"/>
        </w:numPr>
        <w:pStyle w:val="Compact"/>
      </w:pPr>
      <w:r>
        <w:t xml:space="preserve">Professional License for Chemical Industry Operations | Ministry of Energy and Mines, Algeria, 2015.</w:t>
      </w:r>
    </w:p>
    <w:bookmarkEnd w:id="29"/>
    <w:bookmarkStart w:id="30" w:name="projects-and-contributions"/>
    <w:p>
      <w:pPr>
        <w:pStyle w:val="Heading2"/>
      </w:pPr>
      <w:r>
        <w:rPr>
          <w:bCs/>
          <w:b/>
        </w:rPr>
        <w:t xml:space="preserve">Projects and Contributions</w:t>
      </w:r>
    </w:p>
    <w:p>
      <w:pPr>
        <w:pStyle w:val="FirstParagraph"/>
      </w:pPr>
      <w:r>
        <w:rPr>
          <w:bCs/>
          <w:b/>
        </w:rPr>
        <w:t xml:space="preserve">1. Sustainable Catalysts for Algerian Petrochemicals (2019–2021)</w:t>
      </w:r>
    </w:p>
    <w:p>
      <w:pPr>
        <w:numPr>
          <w:ilvl w:val="0"/>
          <w:numId w:val="1009"/>
        </w:numPr>
        <w:pStyle w:val="Compact"/>
      </w:pPr>
      <w:r>
        <w:t xml:space="preserve">Collaborated with the National Agency for Energy Efficiency to develop cost-effective catalysts, reducing energy consumption in Algerian refineries by 12%.</w:t>
      </w:r>
    </w:p>
    <w:p>
      <w:pPr>
        <w:numPr>
          <w:ilvl w:val="0"/>
          <w:numId w:val="1009"/>
        </w:numPr>
        <w:pStyle w:val="Compact"/>
      </w:pPr>
      <w:r>
        <w:t xml:space="preserve">Presented findings at the International Conference on Green Chemistry in Algiers, gaining recognition from regional stakeholders.</w:t>
      </w:r>
    </w:p>
    <w:p>
      <w:pPr>
        <w:pStyle w:val="FirstParagraph"/>
      </w:pPr>
      <w:r>
        <w:rPr>
          <w:bCs/>
          <w:b/>
        </w:rPr>
        <w:t xml:space="preserve">2. Water Purification Initiative for Rural Algeria (2016–2018)</w:t>
      </w:r>
    </w:p>
    <w:p>
      <w:pPr>
        <w:numPr>
          <w:ilvl w:val="0"/>
          <w:numId w:val="1010"/>
        </w:numPr>
        <w:pStyle w:val="Compact"/>
      </w:pPr>
      <w:r>
        <w:t xml:space="preserve">Designed low-cost filtration systems using locally available materials, benefiting over 50,000 people in rural areas of Algeria Algiers.</w:t>
      </w:r>
    </w:p>
    <w:p>
      <w:pPr>
        <w:numPr>
          <w:ilvl w:val="0"/>
          <w:numId w:val="1010"/>
        </w:numPr>
        <w:pStyle w:val="Compact"/>
      </w:pPr>
      <w:r>
        <w:t xml:space="preserve">Partnered with the Algerian Ministry of Health to ensure compliance with potable water standards.</w:t>
      </w:r>
    </w:p>
    <w:bookmarkEnd w:id="30"/>
    <w:bookmarkStart w:id="31" w:name="professional-affiliations"/>
    <w:p>
      <w:pPr>
        <w:pStyle w:val="Heading2"/>
      </w:pPr>
      <w:r>
        <w:rPr>
          <w:bCs/>
          <w:b/>
        </w:rPr>
        <w:t xml:space="preserve">Professional Affiliations</w:t>
      </w:r>
    </w:p>
    <w:p>
      <w:pPr>
        <w:numPr>
          <w:ilvl w:val="0"/>
          <w:numId w:val="1011"/>
        </w:numPr>
        <w:pStyle w:val="Compact"/>
      </w:pPr>
      <w:r>
        <w:t xml:space="preserve">Member, Algerian Chemical Society (ACS) since 2010.</w:t>
      </w:r>
    </w:p>
    <w:p>
      <w:pPr>
        <w:numPr>
          <w:ilvl w:val="0"/>
          <w:numId w:val="1011"/>
        </w:numPr>
        <w:pStyle w:val="Compact"/>
      </w:pPr>
      <w:r>
        <w:t xml:space="preserve">Volunteer Researcher, National Council for Scientific Research (CNRS), Algeria.</w:t>
      </w:r>
    </w:p>
    <w:bookmarkEnd w:id="31"/>
    <w:bookmarkStart w:id="32" w:name="conclusion"/>
    <w:p>
      <w:pPr>
        <w:pStyle w:val="Heading2"/>
      </w:pPr>
      <w:r>
        <w:rPr>
          <w:bCs/>
          <w:b/>
        </w:rPr>
        <w:t xml:space="preserve">Conclusion</w:t>
      </w:r>
    </w:p>
    <w:p>
      <w:pPr>
        <w:pStyle w:val="FirstParagraph"/>
      </w:pPr>
      <w:r>
        <w:t xml:space="preserve">As a Chemist in Algeria Algiers, I am committed to leveraging scientific expertise to address local challenges and drive innovation. My career has been defined by a focus on quality, sustainability, and collaboration with Algerian institutions. Whether in pharmaceuticals, environmental protection, or industrial chemistry, I strive to align my work with the nation’s goals. This resume underscores my dedication to advancing the chemical industry in Algeria Algiers while adhering to global best practices. I am eager to contribute further to a future where science and technology empower Algeria’s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Chemist Resume | Algeria Algiers</dc:title>
  <dc:creator/>
  <dc:language>en</dc:language>
  <cp:keywords/>
  <dcterms:created xsi:type="dcterms:W3CDTF">2026-09-25T20:12:33Z</dcterms:created>
  <dcterms:modified xsi:type="dcterms:W3CDTF">2026-09-25T20:12:33Z</dcterms:modified>
</cp:coreProperties>
</file>

<file path=docProps/custom.xml><?xml version="1.0" encoding="utf-8"?>
<Properties xmlns="http://schemas.openxmlformats.org/officeDocument/2006/custom-properties" xmlns:vt="http://schemas.openxmlformats.org/officeDocument/2006/docPropsVTypes"/>
</file>