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Chemist</w:t>
      </w:r>
      <w:r>
        <w:t xml:space="preserve"> </w:t>
      </w:r>
      <w:r>
        <w:t xml:space="preserve">in</w:t>
      </w:r>
      <w:r>
        <w:t xml:space="preserve"> </w:t>
      </w:r>
      <w:r>
        <w:t xml:space="preserve">Brazil</w:t>
      </w:r>
      <w:r>
        <w:t xml:space="preserve"> </w:t>
      </w:r>
      <w:r>
        <w:t xml:space="preserve">Rio</w:t>
      </w:r>
      <w:r>
        <w:t xml:space="preserve"> </w:t>
      </w:r>
      <w:r>
        <w:t xml:space="preserve">de</w:t>
      </w:r>
      <w:r>
        <w:t xml:space="preserve"> </w:t>
      </w:r>
      <w:r>
        <w:t xml:space="preserve">Janeiro</w:t>
      </w:r>
    </w:p>
    <w:bookmarkStart w:id="35" w:name="resume"/>
    <w:p>
      <w:pPr>
        <w:pStyle w:val="Heading1"/>
      </w:pPr>
      <w:r>
        <w:t xml:space="preserve">Resume</w:t>
      </w:r>
    </w:p>
    <w:bookmarkStart w:id="20" w:name="maria-silva"/>
    <w:p>
      <w:pPr>
        <w:pStyle w:val="Heading2"/>
      </w:pPr>
      <w:r>
        <w:t xml:space="preserve">Maria Silva</w:t>
      </w:r>
    </w:p>
    <w:p>
      <w:pPr>
        <w:pStyle w:val="FirstParagraph"/>
      </w:pPr>
      <w:r>
        <w:rPr>
          <w:bCs/>
          <w:b/>
        </w:rPr>
        <w:t xml:space="preserve">Chemist | Brazil Rio de Janeiro</w:t>
      </w:r>
    </w:p>
    <w:p>
      <w:pPr>
        <w:pStyle w:val="BodyText"/>
      </w:pPr>
      <w:r>
        <w:t xml:space="preserve">Email: maria.silva@chemistbr.com | Phone: +55 21 98765-4321 | Address: Rua das Flores, 123, Centro, Rio de Janeiro, RJ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Highly motivated and experienced Chemist with over 8 years of expertise in analytical chemistry, pharmaceutical research, and environmental analysis. Proficient in laboratory techniques such as HPLC, GC-MS, and spectroscopy. Dedicated to advancing scientific innovation while contributing to the growth of Brazil's chemical industry. Based in Rio de Janeiro, Brazil, I am committed to delivering high-quality results that align with both local and international standards. My background includes working with leading organizations in Rio de Janeiro, where I have supported projects ranging from drug development to environmental sustainability initiatives.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bachelor-of-science-in-chemistry"/>
    <w:p>
      <w:pPr>
        <w:pStyle w:val="Heading3"/>
      </w:pPr>
      <w:r>
        <w:t xml:space="preserve">Bachelor of Science in Chemistry</w:t>
      </w:r>
    </w:p>
    <w:p>
      <w:pPr>
        <w:pStyle w:val="FirstParagraph"/>
      </w:pPr>
      <w:r>
        <w:rPr>
          <w:bCs/>
          <w:b/>
        </w:rPr>
        <w:t xml:space="preserve">Universidade Federal do Rio de Janeiro (UFRJ)</w:t>
      </w:r>
      <w:r>
        <w:t xml:space="preserve"> </w:t>
      </w:r>
      <w:r>
        <w:t xml:space="preserve">| 2010–2014</w:t>
      </w:r>
    </w:p>
    <w:p>
      <w:pPr>
        <w:numPr>
          <w:ilvl w:val="0"/>
          <w:numId w:val="1001"/>
        </w:numPr>
        <w:pStyle w:val="Compact"/>
      </w:pPr>
      <w:r>
        <w:t xml:space="preserve">Graduated with honors, focusing on organic and inorganic chemistry.</w:t>
      </w:r>
    </w:p>
    <w:p>
      <w:pPr>
        <w:numPr>
          <w:ilvl w:val="0"/>
          <w:numId w:val="1001"/>
        </w:numPr>
        <w:pStyle w:val="Compact"/>
      </w:pPr>
      <w:r>
        <w:t xml:space="preserve">Covered advanced topics such as analytical instrumentation and environmental toxicology.</w:t>
      </w:r>
    </w:p>
    <w:p>
      <w:pPr>
        <w:numPr>
          <w:ilvl w:val="0"/>
          <w:numId w:val="1001"/>
        </w:numPr>
        <w:pStyle w:val="Compact"/>
      </w:pPr>
      <w:r>
        <w:t xml:space="preserve">Participated in research projects funded by the Brazilian National Council for Scientific and Technological Development (CNPq).</w:t>
      </w:r>
    </w:p>
    <w:bookmarkEnd w:id="22"/>
    <w:bookmarkStart w:id="23" w:name="msc-in-analytical-chemistry"/>
    <w:p>
      <w:pPr>
        <w:pStyle w:val="Heading3"/>
      </w:pPr>
      <w:r>
        <w:t xml:space="preserve">MSc in Analytical Chemistry</w:t>
      </w:r>
    </w:p>
    <w:p>
      <w:pPr>
        <w:pStyle w:val="FirstParagraph"/>
      </w:pPr>
      <w:r>
        <w:rPr>
          <w:bCs/>
          <w:b/>
        </w:rPr>
        <w:t xml:space="preserve">Universidade Estadual do Rio de Janeiro (UERJ)</w:t>
      </w:r>
      <w:r>
        <w:t xml:space="preserve"> </w:t>
      </w:r>
      <w:r>
        <w:t xml:space="preserve">| 2014–2016</w:t>
      </w:r>
    </w:p>
    <w:p>
      <w:pPr>
        <w:numPr>
          <w:ilvl w:val="0"/>
          <w:numId w:val="1002"/>
        </w:numPr>
        <w:pStyle w:val="Compact"/>
      </w:pPr>
      <w:r>
        <w:t xml:space="preserve">Specialized in chromatographic techniques and environmental monitoring.</w:t>
      </w:r>
    </w:p>
    <w:p>
      <w:pPr>
        <w:numPr>
          <w:ilvl w:val="0"/>
          <w:numId w:val="1002"/>
        </w:numPr>
        <w:pStyle w:val="Compact"/>
      </w:pPr>
      <w:r>
        <w:t xml:space="preserve">Published a thesis on the application of GC-MS for detecting pollutants in urban water systems in Rio de Janeiro.</w:t>
      </w:r>
    </w:p>
    <w:p>
      <w:pPr>
        <w:numPr>
          <w:ilvl w:val="0"/>
          <w:numId w:val="1002"/>
        </w:numPr>
        <w:pStyle w:val="Compact"/>
      </w:pPr>
      <w:r>
        <w:t xml:space="preserve">Collaborated with local industries to improve analytical protocols for quality control.</w:t>
      </w:r>
    </w:p>
    <w:bookmarkEnd w:id="23"/>
    <w:bookmarkEnd w:id="24"/>
    <w:bookmarkStart w:id="27" w:name="professional-experience"/>
    <w:p>
      <w:pPr>
        <w:pStyle w:val="Heading2"/>
      </w:pPr>
      <w:r>
        <w:t xml:space="preserve">Professional Experience</w:t>
      </w:r>
    </w:p>
    <w:bookmarkStart w:id="25" w:name="senior-analytical-chemist"/>
    <w:p>
      <w:pPr>
        <w:pStyle w:val="Heading3"/>
      </w:pPr>
      <w:r>
        <w:t xml:space="preserve">Senior Analytical Chemist</w:t>
      </w:r>
    </w:p>
    <w:p>
      <w:pPr>
        <w:pStyle w:val="FirstParagraph"/>
      </w:pPr>
      <w:r>
        <w:rPr>
          <w:bCs/>
          <w:b/>
        </w:rPr>
        <w:t xml:space="preserve">Laboratórios Químicos Rio (LQR)</w:t>
      </w:r>
      <w:r>
        <w:t xml:space="preserve"> </w:t>
      </w:r>
      <w:r>
        <w:t xml:space="preserve">| Rio de Janeiro, Brazil | 2018–Present</w:t>
      </w:r>
    </w:p>
    <w:p>
      <w:pPr>
        <w:numPr>
          <w:ilvl w:val="0"/>
          <w:numId w:val="1003"/>
        </w:numPr>
        <w:pStyle w:val="Compact"/>
      </w:pPr>
      <w:r>
        <w:t xml:space="preserve">Lead a team of 5 chemists in conducting routine and specialized analyses for pharmaceutical products.</w:t>
      </w:r>
    </w:p>
    <w:p>
      <w:pPr>
        <w:numPr>
          <w:ilvl w:val="0"/>
          <w:numId w:val="1003"/>
        </w:numPr>
        <w:pStyle w:val="Compact"/>
      </w:pPr>
      <w:r>
        <w:t xml:space="preserve">Optimized HPLC methods to reduce analysis time by 20%, enhancing operational efficiency.</w:t>
      </w:r>
    </w:p>
    <w:p>
      <w:pPr>
        <w:numPr>
          <w:ilvl w:val="0"/>
          <w:numId w:val="1003"/>
        </w:numPr>
        <w:pStyle w:val="Compact"/>
      </w:pPr>
      <w:r>
        <w:t xml:space="preserve">Collaborated with regulatory agencies to ensure compliance with Brazil's ANVISA guidelines for drug testing.</w:t>
      </w:r>
    </w:p>
    <w:p>
      <w:pPr>
        <w:numPr>
          <w:ilvl w:val="0"/>
          <w:numId w:val="1003"/>
        </w:numPr>
        <w:pStyle w:val="Compact"/>
      </w:pPr>
      <w:r>
        <w:t xml:space="preserve">Developed training programs for junior chemists, emphasizing safety and precision in laboratory practices.</w:t>
      </w:r>
    </w:p>
    <w:p>
      <w:pPr>
        <w:numPr>
          <w:ilvl w:val="0"/>
          <w:numId w:val="1003"/>
        </w:numPr>
        <w:pStyle w:val="Compact"/>
      </w:pPr>
      <w:r>
        <w:t xml:space="preserve">Contributed to a project funded by the Rio de Janeiro State Government to monitor water quality in coastal regions.</w:t>
      </w:r>
    </w:p>
    <w:bookmarkEnd w:id="25"/>
    <w:bookmarkStart w:id="26" w:name="research-chemist"/>
    <w:p>
      <w:pPr>
        <w:pStyle w:val="Heading3"/>
      </w:pPr>
      <w:r>
        <w:t xml:space="preserve">Research Chemist</w:t>
      </w:r>
    </w:p>
    <w:p>
      <w:pPr>
        <w:pStyle w:val="FirstParagraph"/>
      </w:pPr>
      <w:r>
        <w:rPr>
          <w:bCs/>
          <w:b/>
        </w:rPr>
        <w:t xml:space="preserve">Instituto de Tecnologia Química (ITQ)</w:t>
      </w:r>
      <w:r>
        <w:t xml:space="preserve"> </w:t>
      </w:r>
      <w:r>
        <w:t xml:space="preserve">| Rio de Janeiro, Brazil | 2016–2018</w:t>
      </w:r>
    </w:p>
    <w:p>
      <w:pPr>
        <w:numPr>
          <w:ilvl w:val="0"/>
          <w:numId w:val="1004"/>
        </w:numPr>
        <w:pStyle w:val="Compact"/>
      </w:pPr>
      <w:r>
        <w:t xml:space="preserve">Conducted research on sustainable chemical processes to reduce environmental impact.</w:t>
      </w:r>
    </w:p>
    <w:p>
      <w:pPr>
        <w:numPr>
          <w:ilvl w:val="0"/>
          <w:numId w:val="1004"/>
        </w:numPr>
        <w:pStyle w:val="Compact"/>
      </w:pPr>
      <w:r>
        <w:t xml:space="preserve">Published peer-reviewed articles in international journals, focusing on green chemistry applications in Brazil.</w:t>
      </w:r>
    </w:p>
    <w:p>
      <w:pPr>
        <w:numPr>
          <w:ilvl w:val="0"/>
          <w:numId w:val="1004"/>
        </w:numPr>
        <w:pStyle w:val="Compact"/>
      </w:pPr>
      <w:r>
        <w:t xml:space="preserve">Collaborated with Brazilian petrochemical companies to develop eco-friendly catalysts for industrial use.</w:t>
      </w:r>
    </w:p>
    <w:p>
      <w:pPr>
        <w:numPr>
          <w:ilvl w:val="0"/>
          <w:numId w:val="1004"/>
        </w:numPr>
        <w:pStyle w:val="Compact"/>
      </w:pPr>
      <w:r>
        <w:t xml:space="preserve">Presented findings at the 2017 Rio de Janeiro International Chemistry Conference, receiving recognition for innovative research.</w:t>
      </w:r>
    </w:p>
    <w:bookmarkEnd w:id="26"/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HPLC, GC-MS, FTIR, AAS, spectrophotometry, chromatography.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LabVIEW, ChemDraw, Excel (data analysis), and SPSS for statistical modeling.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Portuguese (native), English (fluent), Spanish (intermediate).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ISO 9001:2015 Quality Management, OSHA Laboratory Safety Training.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Professional Affiliations:</w:t>
      </w:r>
      <w:r>
        <w:t xml:space="preserve"> </w:t>
      </w:r>
      <w:r>
        <w:t xml:space="preserve">Member of the Brazilian Society of Chemistry (SBQ) and the Rio de Janeiro Chemical Industry Association (ABQ-RJ).</w:t>
      </w:r>
    </w:p>
    <w:bookmarkEnd w:id="28"/>
    <w:bookmarkStart w:id="31" w:name="certifications-licenses"/>
    <w:p>
      <w:pPr>
        <w:pStyle w:val="Heading2"/>
      </w:pPr>
      <w:r>
        <w:t xml:space="preserve">Certifications &amp; Licenses</w:t>
      </w:r>
    </w:p>
    <w:bookmarkStart w:id="29" w:name="anvisa-compliance-certification"/>
    <w:p>
      <w:pPr>
        <w:pStyle w:val="Heading3"/>
      </w:pPr>
      <w:r>
        <w:t xml:space="preserve">ANVISA Compliance Certification</w:t>
      </w:r>
    </w:p>
    <w:p>
      <w:pPr>
        <w:pStyle w:val="FirstParagraph"/>
      </w:pPr>
      <w:r>
        <w:rPr>
          <w:bCs/>
          <w:b/>
        </w:rPr>
        <w:t xml:space="preserve">Brazilian Health Regulatory Agency (ANVISA)</w:t>
      </w:r>
      <w:r>
        <w:t xml:space="preserve"> </w:t>
      </w:r>
      <w:r>
        <w:t xml:space="preserve">| 2020</w:t>
      </w:r>
    </w:p>
    <w:p>
      <w:pPr>
        <w:numPr>
          <w:ilvl w:val="0"/>
          <w:numId w:val="1006"/>
        </w:numPr>
        <w:pStyle w:val="Compact"/>
      </w:pPr>
      <w:r>
        <w:t xml:space="preserve">Demonstrated expertise in pharmaceutical quality control and regulatory compliance.</w:t>
      </w:r>
    </w:p>
    <w:bookmarkEnd w:id="29"/>
    <w:bookmarkStart w:id="30" w:name="environmental-chemist-certification"/>
    <w:p>
      <w:pPr>
        <w:pStyle w:val="Heading3"/>
      </w:pPr>
      <w:r>
        <w:t xml:space="preserve">Environmental Chemist Certification</w:t>
      </w:r>
    </w:p>
    <w:p>
      <w:pPr>
        <w:pStyle w:val="FirstParagraph"/>
      </w:pPr>
      <w:r>
        <w:rPr>
          <w:bCs/>
          <w:b/>
        </w:rPr>
        <w:t xml:space="preserve">Instituto de Tecnologia Ambiental (ITA)</w:t>
      </w:r>
      <w:r>
        <w:t xml:space="preserve"> </w:t>
      </w:r>
      <w:r>
        <w:t xml:space="preserve">| 2019</w:t>
      </w:r>
    </w:p>
    <w:p>
      <w:pPr>
        <w:numPr>
          <w:ilvl w:val="0"/>
          <w:numId w:val="1007"/>
        </w:numPr>
        <w:pStyle w:val="Compact"/>
      </w:pPr>
      <w:r>
        <w:t xml:space="preserve">Certified to perform environmental impact assessments and pollution monitoring in Brazil.</w:t>
      </w:r>
    </w:p>
    <w:bookmarkEnd w:id="30"/>
    <w:bookmarkEnd w:id="31"/>
    <w:bookmarkStart w:id="32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Portuguese (Native)</w:t>
      </w:r>
    </w:p>
    <w:p>
      <w:pPr>
        <w:numPr>
          <w:ilvl w:val="0"/>
          <w:numId w:val="1008"/>
        </w:numPr>
        <w:pStyle w:val="Compact"/>
      </w:pPr>
      <w:r>
        <w:t xml:space="preserve">English (Fluent – TOEFL 110/120)</w:t>
      </w:r>
    </w:p>
    <w:p>
      <w:pPr>
        <w:numPr>
          <w:ilvl w:val="0"/>
          <w:numId w:val="1008"/>
        </w:numPr>
        <w:pStyle w:val="Compact"/>
      </w:pPr>
      <w:r>
        <w:t xml:space="preserve">Spanish (Intermediate – DELE B1)</w:t>
      </w:r>
    </w:p>
    <w:bookmarkEnd w:id="32"/>
    <w:bookmarkStart w:id="33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Projects in Rio de Janeiro:</w:t>
      </w:r>
    </w:p>
    <w:p>
      <w:pPr>
        <w:numPr>
          <w:ilvl w:val="0"/>
          <w:numId w:val="1009"/>
        </w:numPr>
        <w:pStyle w:val="Compact"/>
      </w:pPr>
      <w:r>
        <w:t xml:space="preserve">Collaborated with the Rio de Janeiro Environmental Department to design a water quality monitoring network for the Guanabara Bay.</w:t>
      </w:r>
    </w:p>
    <w:p>
      <w:pPr>
        <w:numPr>
          <w:ilvl w:val="0"/>
          <w:numId w:val="1009"/>
        </w:numPr>
        <w:pStyle w:val="Compact"/>
      </w:pPr>
      <w:r>
        <w:t xml:space="preserve">Supported local startups in developing eco-friendly chemical products, providing technical guidance and lab access.</w:t>
      </w:r>
    </w:p>
    <w:p>
      <w:pPr>
        <w:pStyle w:val="FirstParagraph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10"/>
        </w:numPr>
        <w:pStyle w:val="Compact"/>
      </w:pPr>
      <w:r>
        <w:t xml:space="preserve">Volunteered as a science educator for underprivileged youth in Rio de Janeiro, promoting STEM education.</w:t>
      </w:r>
    </w:p>
    <w:p>
      <w:pPr>
        <w:numPr>
          <w:ilvl w:val="0"/>
          <w:numId w:val="1010"/>
        </w:numPr>
        <w:pStyle w:val="Compact"/>
      </w:pPr>
      <w:r>
        <w:t xml:space="preserve">Participated in the "Science Without Borders" initiative, mentoring Brazilian students pursuing chemistry careers abroad.</w:t>
      </w:r>
    </w:p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Maria Silva at maria.silva@chemistbr.com or +55 21 98765-4321.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Chemist in Brazil Rio de Janeiro</dc:title>
  <dc:creator/>
  <dc:language>en</dc:language>
  <cp:keywords/>
  <dcterms:created xsi:type="dcterms:W3CDTF">2026-09-27T01:38:10Z</dcterms:created>
  <dcterms:modified xsi:type="dcterms:W3CDTF">2026-09-27T01:38:10Z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