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Nigeria</w:t>
      </w:r>
      <w:r>
        <w:t xml:space="preserve"> </w:t>
      </w:r>
      <w:r>
        <w:t xml:space="preserve">Lagos</w:t>
      </w:r>
    </w:p>
    <w:bookmarkStart w:id="32" w:name="resume"/>
    <w:p>
      <w:pPr>
        <w:pStyle w:val="Heading1"/>
      </w:pPr>
      <w:r>
        <w:t xml:space="preserve">Resume</w:t>
      </w:r>
    </w:p>
    <w:bookmarkStart w:id="20" w:name="jane-adebayo-msc.-chemist"/>
    <w:p>
      <w:pPr>
        <w:pStyle w:val="Heading2"/>
      </w:pPr>
      <w:r>
        <w:t xml:space="preserve">Jane Adebayo, MSc. (Chemist)</w:t>
      </w:r>
    </w:p>
    <w:p>
      <w:pPr>
        <w:pStyle w:val="FirstParagraph"/>
      </w:pPr>
      <w:r>
        <w:rPr>
          <w:bCs/>
          <w:b/>
        </w:rPr>
        <w:t xml:space="preserve">Address:</w:t>
      </w:r>
      <w:r>
        <w:t xml:space="preserve"> </w:t>
      </w:r>
      <w:r>
        <w:t xml:space="preserve">123 Ajah Road, Lagos Island, Lagos, Nigeria</w:t>
      </w:r>
      <w:r>
        <w:br/>
      </w:r>
      <w:r>
        <w:rPr>
          <w:bCs/>
          <w:b/>
        </w:rPr>
        <w:t xml:space="preserve">Email:</w:t>
      </w:r>
      <w:r>
        <w:t xml:space="preserve"> </w:t>
      </w:r>
      <w:r>
        <w:t xml:space="preserve">jane.adebayo@example.com |</w:t>
      </w:r>
      <w:r>
        <w:t xml:space="preserve"> </w:t>
      </w:r>
      <w:r>
        <w:rPr>
          <w:bCs/>
          <w:b/>
        </w:rPr>
        <w:t xml:space="preserve">Phone:</w:t>
      </w:r>
      <w:r>
        <w:t xml:space="preserve"> </w:t>
      </w:r>
      <w:r>
        <w:t xml:space="preserve">+234-901-234-5678</w:t>
      </w:r>
    </w:p>
    <w:bookmarkEnd w:id="20"/>
    <w:bookmarkStart w:id="21" w:name="professional-summary"/>
    <w:p>
      <w:pPr>
        <w:pStyle w:val="Heading2"/>
      </w:pPr>
      <w:r>
        <w:t xml:space="preserve">Professional Summary</w:t>
      </w:r>
    </w:p>
    <w:p>
      <w:pPr>
        <w:pStyle w:val="FirstParagraph"/>
      </w:pPr>
      <w:r>
        <w:t xml:space="preserve">A dedicated and accomplished Chemist with over 8 years of experience in analytical chemistry, pharmaceutical research, and environmental science. Specializing in laboratory analysis, product development, and quality control for the Nigerian chemical industry. Committed to advancing scientific innovation in Nigeria Lagos through rigorous research and collaboration with local institutions. Proven expertise in optimizing chemical processes, ensuring compliance with national standards (e.g., NIS), and contributing to sustainable solutions for industrial challenges. As a Chemist based in Nigeria Lagos, I aim to leverage my technical skills and cultural understanding of the Nigerian market to drive impactful scientific outcomes.</w:t>
      </w:r>
    </w:p>
    <w:bookmarkEnd w:id="21"/>
    <w:bookmarkStart w:id="25" w:name="work-experience"/>
    <w:p>
      <w:pPr>
        <w:pStyle w:val="Heading2"/>
      </w:pPr>
      <w:r>
        <w:t xml:space="preserve">Work Experience</w:t>
      </w:r>
    </w:p>
    <w:bookmarkStart w:id="22" w:name="senior-analytical-chemist"/>
    <w:p>
      <w:pPr>
        <w:pStyle w:val="Heading3"/>
      </w:pPr>
      <w:r>
        <w:t xml:space="preserve">Senior Analytical Chemist</w:t>
      </w:r>
    </w:p>
    <w:p>
      <w:pPr>
        <w:pStyle w:val="FirstParagraph"/>
      </w:pPr>
      <w:r>
        <w:rPr>
          <w:bCs/>
          <w:b/>
        </w:rPr>
        <w:t xml:space="preserve">National Institute for Oil Palm Research (NIOPR), Lagos, Nigeria</w:t>
      </w:r>
      <w:r>
        <w:br/>
      </w:r>
      <w:r>
        <w:t xml:space="preserve">May 2019 – Present</w:t>
      </w:r>
    </w:p>
    <w:p>
      <w:pPr>
        <w:numPr>
          <w:ilvl w:val="0"/>
          <w:numId w:val="1001"/>
        </w:numPr>
        <w:pStyle w:val="Compact"/>
      </w:pPr>
      <w:r>
        <w:t xml:space="preserve">Managed a team of 5 chemists to analyze oil palm-based products for quality assurance and compliance with international standards.</w:t>
      </w:r>
    </w:p>
    <w:p>
      <w:pPr>
        <w:numPr>
          <w:ilvl w:val="0"/>
          <w:numId w:val="1001"/>
        </w:numPr>
        <w:pStyle w:val="Compact"/>
      </w:pPr>
      <w:r>
        <w:t xml:space="preserve">Developed and validated analytical methods for detecting contaminants in edible oils, enhancing the safety of Nigerian food products.</w:t>
      </w:r>
    </w:p>
    <w:p>
      <w:pPr>
        <w:numPr>
          <w:ilvl w:val="0"/>
          <w:numId w:val="1001"/>
        </w:numPr>
        <w:pStyle w:val="Compact"/>
      </w:pPr>
      <w:r>
        <w:t xml:space="preserve">Collaborated with local agro-industries in Nigeria Lagos to improve production efficiency through chemical process optimization.</w:t>
      </w:r>
    </w:p>
    <w:p>
      <w:pPr>
        <w:numPr>
          <w:ilvl w:val="0"/>
          <w:numId w:val="1001"/>
        </w:numPr>
        <w:pStyle w:val="Compact"/>
      </w:pPr>
      <w:r>
        <w:t xml:space="preserve">Published 3 peer-reviewed articles on the impact of chemical additives on oil stability, contributing to industry best practices in Nigeria.</w:t>
      </w:r>
    </w:p>
    <w:bookmarkEnd w:id="22"/>
    <w:bookmarkStart w:id="23" w:name="chemist"/>
    <w:p>
      <w:pPr>
        <w:pStyle w:val="Heading3"/>
      </w:pPr>
      <w:r>
        <w:t xml:space="preserve">Chemist</w:t>
      </w:r>
    </w:p>
    <w:p>
      <w:pPr>
        <w:pStyle w:val="FirstParagraph"/>
      </w:pPr>
      <w:r>
        <w:rPr>
          <w:bCs/>
          <w:b/>
        </w:rPr>
        <w:t xml:space="preserve">PharmaTech Nigeria Limited, Lagos, Nigeria</w:t>
      </w:r>
      <w:r>
        <w:br/>
      </w:r>
      <w:r>
        <w:t xml:space="preserve">March 2015 – April 2019</w:t>
      </w:r>
    </w:p>
    <w:p>
      <w:pPr>
        <w:numPr>
          <w:ilvl w:val="0"/>
          <w:numId w:val="1002"/>
        </w:numPr>
        <w:pStyle w:val="Compact"/>
      </w:pPr>
      <w:r>
        <w:t xml:space="preserve">Conducted quality control tests on pharmaceutical products to ensure adherence to Nigerian regulatory guidelines (e.g., NAFDAC).</w:t>
      </w:r>
    </w:p>
    <w:p>
      <w:pPr>
        <w:numPr>
          <w:ilvl w:val="0"/>
          <w:numId w:val="1002"/>
        </w:numPr>
        <w:pStyle w:val="Compact"/>
      </w:pPr>
      <w:r>
        <w:t xml:space="preserve">Designed and executed experiments for drug formulation, reducing production costs by 12% through innovative chemical solutions.</w:t>
      </w:r>
    </w:p>
    <w:p>
      <w:pPr>
        <w:numPr>
          <w:ilvl w:val="0"/>
          <w:numId w:val="1002"/>
        </w:numPr>
        <w:pStyle w:val="Compact"/>
      </w:pPr>
      <w:r>
        <w:t xml:space="preserve">Provided technical training to junior staff, fostering a culture of precision and compliance in the Lagos-based laboratory.</w:t>
      </w:r>
    </w:p>
    <w:p>
      <w:pPr>
        <w:numPr>
          <w:ilvl w:val="0"/>
          <w:numId w:val="1002"/>
        </w:numPr>
        <w:pStyle w:val="Compact"/>
      </w:pPr>
      <w:r>
        <w:t xml:space="preserve">Partnered with universities in Nigeria Lagos to conduct research on affordable drug delivery systems for rural communities.</w:t>
      </w:r>
    </w:p>
    <w:bookmarkEnd w:id="23"/>
    <w:bookmarkStart w:id="24" w:name="research-assistant"/>
    <w:p>
      <w:pPr>
        <w:pStyle w:val="Heading3"/>
      </w:pPr>
      <w:r>
        <w:t xml:space="preserve">Research Assistant</w:t>
      </w:r>
    </w:p>
    <w:p>
      <w:pPr>
        <w:pStyle w:val="FirstParagraph"/>
      </w:pPr>
      <w:r>
        <w:rPr>
          <w:bCs/>
          <w:b/>
        </w:rPr>
        <w:t xml:space="preserve">Lagos State University, Nigeria</w:t>
      </w:r>
      <w:r>
        <w:br/>
      </w:r>
      <w:r>
        <w:t xml:space="preserve">July 2012 – February 2015</w:t>
      </w:r>
    </w:p>
    <w:p>
      <w:pPr>
        <w:numPr>
          <w:ilvl w:val="0"/>
          <w:numId w:val="1003"/>
        </w:numPr>
        <w:pStyle w:val="Compact"/>
      </w:pPr>
      <w:r>
        <w:t xml:space="preserve">Assisted in a National Research Council-funded project on wastewater treatment technologies for urban areas in Lagos.</w:t>
      </w:r>
    </w:p>
    <w:p>
      <w:pPr>
        <w:numPr>
          <w:ilvl w:val="0"/>
          <w:numId w:val="1003"/>
        </w:numPr>
        <w:pStyle w:val="Compact"/>
      </w:pPr>
      <w:r>
        <w:t xml:space="preserve">Analyzed heavy metal concentrations in industrial effluents, contributing to policy recommendations for environmental protection agencies in Nigeria.</w:t>
      </w:r>
    </w:p>
    <w:p>
      <w:pPr>
        <w:numPr>
          <w:ilvl w:val="0"/>
          <w:numId w:val="1003"/>
        </w:numPr>
        <w:pStyle w:val="Compact"/>
      </w:pPr>
      <w:r>
        <w:t xml:space="preserve">Presented findings at the Nigerian Society of Chemists Annual Conference, gaining recognition for innovative data interpretation methods.</w:t>
      </w:r>
    </w:p>
    <w:bookmarkEnd w:id="24"/>
    <w:bookmarkEnd w:id="25"/>
    <w:bookmarkStart w:id="26" w:name="education"/>
    <w:p>
      <w:pPr>
        <w:pStyle w:val="Heading2"/>
      </w:pPr>
      <w:r>
        <w:t xml:space="preserve">Education</w:t>
      </w:r>
    </w:p>
    <w:p>
      <w:pPr>
        <w:pStyle w:val="FirstParagraph"/>
      </w:pPr>
      <w:r>
        <w:rPr>
          <w:bCs/>
          <w:b/>
        </w:rPr>
        <w:t xml:space="preserve">MSc. Chemistry</w:t>
      </w:r>
      <w:r>
        <w:br/>
      </w:r>
      <w:r>
        <w:t xml:space="preserve">Lagos State University, Nigeria</w:t>
      </w:r>
      <w:r>
        <w:br/>
      </w:r>
      <w:r>
        <w:t xml:space="preserve">Graduated: 2012 (Distinction)</w:t>
      </w:r>
    </w:p>
    <w:p>
      <w:pPr>
        <w:pStyle w:val="BodyText"/>
      </w:pPr>
      <w:r>
        <w:rPr>
          <w:bCs/>
          <w:b/>
        </w:rPr>
        <w:t xml:space="preserve">BSc. Chemistry (Hons.)</w:t>
      </w:r>
      <w:r>
        <w:br/>
      </w:r>
      <w:r>
        <w:t xml:space="preserve">University of Ibadan, Nigeria</w:t>
      </w:r>
      <w:r>
        <w:br/>
      </w:r>
      <w:r>
        <w:t xml:space="preserve">Graduated: 2009</w:t>
      </w:r>
    </w:p>
    <w:bookmarkEnd w:id="26"/>
    <w:bookmarkStart w:id="27"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(HPLC, GC), Spectroscopy (UV-Vis, IR), Titration, and Gravimetric Analysis.</w:t>
      </w:r>
    </w:p>
    <w:p>
      <w:pPr>
        <w:numPr>
          <w:ilvl w:val="0"/>
          <w:numId w:val="1004"/>
        </w:numPr>
        <w:pStyle w:val="Compact"/>
      </w:pPr>
      <w:r>
        <w:rPr>
          <w:bCs/>
          <w:b/>
        </w:rPr>
        <w:t xml:space="preserve">Software:</w:t>
      </w:r>
      <w:r>
        <w:t xml:space="preserve"> </w:t>
      </w:r>
      <w:r>
        <w:t xml:space="preserve">ChemDraw, Excel (data analysis), SPSS, and LabVIEW for instrumentation control.</w:t>
      </w:r>
    </w:p>
    <w:p>
      <w:pPr>
        <w:numPr>
          <w:ilvl w:val="0"/>
          <w:numId w:val="1004"/>
        </w:numPr>
        <w:pStyle w:val="Compact"/>
      </w:pPr>
      <w:r>
        <w:rPr>
          <w:bCs/>
          <w:b/>
        </w:rPr>
        <w:t xml:space="preserve">Regulatory Knowledge:</w:t>
      </w:r>
      <w:r>
        <w:t xml:space="preserve"> </w:t>
      </w:r>
      <w:r>
        <w:t xml:space="preserve">NIS standards, NAFDAC guidelines, and ISO 17025 laboratory accreditation.</w:t>
      </w:r>
    </w:p>
    <w:p>
      <w:pPr>
        <w:numPr>
          <w:ilvl w:val="0"/>
          <w:numId w:val="1004"/>
        </w:numPr>
        <w:pStyle w:val="Compact"/>
      </w:pPr>
      <w:r>
        <w:rPr>
          <w:bCs/>
          <w:b/>
        </w:rPr>
        <w:t xml:space="preserve">Languages:</w:t>
      </w:r>
      <w:r>
        <w:t xml:space="preserve"> </w:t>
      </w:r>
      <w:r>
        <w:t xml:space="preserve">English (fluent), Yoruba (conversational).</w:t>
      </w:r>
    </w:p>
    <w:p>
      <w:pPr>
        <w:numPr>
          <w:ilvl w:val="0"/>
          <w:numId w:val="1004"/>
        </w:numPr>
        <w:pStyle w:val="Compact"/>
      </w:pPr>
      <w:r>
        <w:rPr>
          <w:bCs/>
          <w:b/>
        </w:rPr>
        <w:t xml:space="preserve">Soft Skills:</w:t>
      </w:r>
      <w:r>
        <w:t xml:space="preserve"> </w:t>
      </w:r>
      <w:r>
        <w:t xml:space="preserve">Team leadership, problem-solving, and cross-cultural communication for projects in Nigeria Lagos.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Certificate in Environmental Chemistry</w:t>
      </w:r>
      <w:r>
        <w:t xml:space="preserve"> </w:t>
      </w:r>
      <w:r>
        <w:t xml:space="preserve">– Nigerian Institute of Chemical Engineers (2018)</w:t>
      </w:r>
    </w:p>
    <w:p>
      <w:pPr>
        <w:numPr>
          <w:ilvl w:val="0"/>
          <w:numId w:val="1005"/>
        </w:numPr>
        <w:pStyle w:val="Compact"/>
      </w:pPr>
      <w:r>
        <w:rPr>
          <w:bCs/>
          <w:b/>
        </w:rPr>
        <w:t xml:space="preserve">GMP (Good Manufacturing Practices) Training</w:t>
      </w:r>
      <w:r>
        <w:t xml:space="preserve"> </w:t>
      </w:r>
      <w:r>
        <w:t xml:space="preserve">– NAFDAC, Lagos, Nigeria (2017)</w:t>
      </w:r>
    </w:p>
    <w:p>
      <w:pPr>
        <w:numPr>
          <w:ilvl w:val="0"/>
          <w:numId w:val="1005"/>
        </w:numPr>
        <w:pStyle w:val="Compact"/>
      </w:pPr>
      <w:r>
        <w:rPr>
          <w:bCs/>
          <w:b/>
        </w:rPr>
        <w:t xml:space="preserve">Advanced Data Analysis for Chemists</w:t>
      </w:r>
      <w:r>
        <w:t xml:space="preserve"> </w:t>
      </w:r>
      <w:r>
        <w:t xml:space="preserve">– Coursera (2016)</w:t>
      </w:r>
    </w:p>
    <w:bookmarkEnd w:id="28"/>
    <w:bookmarkStart w:id="29" w:name="projects-research-contributions"/>
    <w:p>
      <w:pPr>
        <w:pStyle w:val="Heading2"/>
      </w:pPr>
      <w:r>
        <w:t xml:space="preserve">Projects &amp; Research Contributions</w:t>
      </w:r>
    </w:p>
    <w:p>
      <w:pPr>
        <w:pStyle w:val="FirstParagraph"/>
      </w:pPr>
      <w:r>
        <w:rPr>
          <w:bCs/>
          <w:b/>
        </w:rPr>
        <w:t xml:space="preserve">"Optimizing Palm Oil Extraction Using Enzymatic Methods"</w:t>
      </w:r>
      <w:r>
        <w:t xml:space="preserve"> </w:t>
      </w:r>
      <w:r>
        <w:t xml:space="preserve">(NIOPR, 2021): Led a team to reduce energy consumption by 18% in palm oil processing, benefiting Lagos-based agro-industries.</w:t>
      </w:r>
    </w:p>
    <w:p>
      <w:pPr>
        <w:pStyle w:val="BodyText"/>
      </w:pPr>
      <w:r>
        <w:rPr>
          <w:bCs/>
          <w:b/>
        </w:rPr>
        <w:t xml:space="preserve">"Heavy Metal Contamination in Lagos Water Sources"</w:t>
      </w:r>
      <w:r>
        <w:t xml:space="preserve"> </w:t>
      </w:r>
      <w:r>
        <w:t xml:space="preserve">(2020): Published a report with the Lagos State Ministry of Environment, influencing stricter regulations for industrial discharge.</w:t>
      </w:r>
    </w:p>
    <w:p>
      <w:pPr>
        <w:pStyle w:val="BodyText"/>
      </w:pPr>
      <w:r>
        <w:rPr>
          <w:bCs/>
          <w:b/>
        </w:rPr>
        <w:t xml:space="preserve">"Affordable Drug Formulation for Rural Nigeria"</w:t>
      </w:r>
      <w:r>
        <w:t xml:space="preserve"> </w:t>
      </w:r>
      <w:r>
        <w:t xml:space="preserve">(PharmaTech, 2017): Designed low-cost antimalarial tablets distributed to 50 clinics in Lagos and surrounding areas.</w:t>
      </w:r>
    </w:p>
    <w:bookmarkEnd w:id="29"/>
    <w:bookmarkStart w:id="30"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Nigerian Society of Chemists (NSC), International Union of Pure and Applied Chemistry (IUPAC).</w:t>
      </w:r>
    </w:p>
    <w:p>
      <w:pPr>
        <w:numPr>
          <w:ilvl w:val="0"/>
          <w:numId w:val="1006"/>
        </w:numPr>
        <w:pStyle w:val="Compact"/>
      </w:pPr>
      <w:r>
        <w:rPr>
          <w:bCs/>
          <w:b/>
        </w:rPr>
        <w:t xml:space="preserve">Volunteer Work:</w:t>
      </w:r>
      <w:r>
        <w:t xml:space="preserve"> </w:t>
      </w:r>
      <w:r>
        <w:t xml:space="preserve">Mentored high school students in Lagos on STEM careers, focusing on chemistry's role in Nigeria's economy.</w:t>
      </w:r>
    </w:p>
    <w:p>
      <w:pPr>
        <w:numPr>
          <w:ilvl w:val="0"/>
          <w:numId w:val="1006"/>
        </w:numPr>
        <w:pStyle w:val="Compact"/>
      </w:pPr>
      <w:r>
        <w:rPr>
          <w:bCs/>
          <w:b/>
        </w:rPr>
        <w:t xml:space="preserve">Hobbies:</w:t>
      </w:r>
      <w:r>
        <w:t xml:space="preserve"> </w:t>
      </w:r>
      <w:r>
        <w:t xml:space="preserve">Attending science seminars, community outreach programs for chemical safety education.</w:t>
      </w:r>
    </w:p>
    <w:bookmarkEnd w:id="30"/>
    <w:bookmarkStart w:id="31" w:name="references"/>
    <w:p>
      <w:pPr>
        <w:pStyle w:val="Heading2"/>
      </w:pPr>
      <w:r>
        <w:t xml:space="preserve">References</w:t>
      </w:r>
    </w:p>
    <w:p>
      <w:pPr>
        <w:pStyle w:val="FirstParagraph"/>
      </w:pPr>
      <w:r>
        <w:t xml:space="preserve">Available upon request. Contact: jane.adebayo@example.com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Nigeria Lagos</dc:title>
  <dc:creator/>
  <dc:language>en</dc:language>
  <cp:keywords/>
  <dcterms:created xsi:type="dcterms:W3CDTF">2026-07-23T05:12:56Z</dcterms:created>
  <dcterms:modified xsi:type="dcterms:W3CDTF">2026-07-23T05:12:56Z</dcterms:modified>
</cp:coreProperties>
</file>

<file path=docProps/custom.xml><?xml version="1.0" encoding="utf-8"?>
<Properties xmlns="http://schemas.openxmlformats.org/officeDocument/2006/custom-properties" xmlns:vt="http://schemas.openxmlformats.org/officeDocument/2006/docPropsVTypes"/>
</file>