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Afghanistan</w:t>
      </w:r>
      <w:r>
        <w:t xml:space="preserve"> </w:t>
      </w:r>
      <w:r>
        <w:t xml:space="preserve">Kabul</w:t>
      </w:r>
    </w:p>
    <w:bookmarkStart w:id="34" w:name="civil-engineer-resume"/>
    <w:p>
      <w:pPr>
        <w:pStyle w:val="Heading1"/>
      </w:pPr>
      <w:r>
        <w:t xml:space="preserve">**Civil Engineer Resume**</w:t>
      </w:r>
    </w:p>
    <w:p>
      <w:pPr>
        <w:pStyle w:val="FirstParagraph"/>
      </w:pPr>
      <w:r>
        <w:rPr>
          <w:bCs/>
          <w:b/>
        </w:rPr>
        <w:t xml:space="preserve">Name:</w:t>
      </w:r>
      <w:r>
        <w:t xml:space="preserve"> </w:t>
      </w:r>
      <w:r>
        <w:t xml:space="preserve">[Your Name]</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+93-000-000-000</w:t>
      </w:r>
    </w:p>
    <w:p>
      <w:pPr>
        <w:numPr>
          <w:ilvl w:val="0"/>
          <w:numId w:val="1001"/>
        </w:numPr>
        <w:pStyle w:val="Compact"/>
      </w:pPr>
      <w:r>
        <w:rPr>
          <w:bCs/>
          <w:b/>
        </w:rPr>
        <w:t xml:space="preserve">Location:</w:t>
      </w:r>
      <w:r>
        <w:t xml:space="preserve"> </w:t>
      </w:r>
      <w:r>
        <w:t xml:space="preserve">Kabul, Afghanistan</w:t>
      </w:r>
    </w:p>
    <w:bookmarkStart w:id="20" w:name="Xc60688896a70e4a1dafe600e9fca3c6e05b7d9d"/>
    <w:p>
      <w:pPr>
        <w:pStyle w:val="Heading2"/>
      </w:pPr>
      <w:r>
        <w:t xml:space="preserve">Civil Engineer with Expertise in Afghanistan Kabul's Infrastructure Development</w:t>
      </w:r>
    </w:p>
    <w:p>
      <w:pPr>
        <w:pStyle w:val="FirstParagraph"/>
      </w:pPr>
      <w:r>
        <w:t xml:space="preserve">A dedicated and experienced Civil Engineer with a strong focus on sustainable infrastructure projects in **Afghanistan Kabul**. Passionate about contributing to the nation's growth through innovative engineering solutions tailored to the unique challenges of the region. Proven ability to manage complex projects, collaborate with local communities, and ensure compliance with both international standards and Afghan regulations.</w:t>
      </w:r>
    </w:p>
    <w:bookmarkEnd w:id="20"/>
    <w:bookmarkStart w:id="21" w:name="professional-summary"/>
    <w:p>
      <w:pPr>
        <w:pStyle w:val="Heading2"/>
      </w:pPr>
      <w:r>
        <w:t xml:space="preserve">Professional Summary</w:t>
      </w:r>
    </w:p>
    <w:p>
      <w:pPr>
        <w:pStyle w:val="FirstParagraph"/>
      </w:pPr>
      <w:r>
        <w:t xml:space="preserve">With over [X] years of experience in Civil Engineering, I specialize in designing, constructing, and maintaining infrastructure that supports the socio-economic development of **Afghanistan Kabul**. My work has focused on road networks, water supply systems, and urban planning projects aimed at improving quality of life for Afghans. I hold a deep understanding of the technical and cultural nuances required to succeed in Afghanistan's dynamic environment. My commitment to excellence, combined with a strong ethical foundation, has made me a reliable professional in the field of Civil Engineering.</w:t>
      </w:r>
    </w:p>
    <w:bookmarkEnd w:id="21"/>
    <w:bookmarkStart w:id="25" w:name="work-experience"/>
    <w:p>
      <w:pPr>
        <w:pStyle w:val="Heading2"/>
      </w:pPr>
      <w:r>
        <w:t xml:space="preserve">Work Experience</w:t>
      </w:r>
    </w:p>
    <w:bookmarkStart w:id="22" w:name="senior-civil-engineer"/>
    <w:p>
      <w:pPr>
        <w:pStyle w:val="Heading3"/>
      </w:pPr>
      <w:r>
        <w:t xml:space="preserve">Senior Civil Engineer</w:t>
      </w:r>
    </w:p>
    <w:p>
      <w:pPr>
        <w:pStyle w:val="FirstParagraph"/>
      </w:pPr>
      <w:r>
        <w:rPr>
          <w:bCs/>
          <w:b/>
        </w:rPr>
        <w:t xml:space="preserve">Afghanistan Construction &amp; Development Co., Kabul, Afghanistan</w:t>
      </w:r>
    </w:p>
    <w:p>
      <w:pPr>
        <w:pStyle w:val="BodyText"/>
      </w:pPr>
      <w:r>
        <w:rPr>
          <w:iCs/>
          <w:i/>
        </w:rPr>
        <w:t xml:space="preserve">January 2018 – Present</w:t>
      </w:r>
    </w:p>
    <w:p>
      <w:pPr>
        <w:numPr>
          <w:ilvl w:val="0"/>
          <w:numId w:val="1002"/>
        </w:numPr>
        <w:pStyle w:val="Compact"/>
      </w:pPr>
      <w:r>
        <w:t xml:space="preserve">Managed the design and execution of 15+ infrastructure projects, including roads, bridges, and public buildings in **Kabul** and surrounding regions.</w:t>
      </w:r>
    </w:p>
    <w:p>
      <w:pPr>
        <w:numPr>
          <w:ilvl w:val="0"/>
          <w:numId w:val="1002"/>
        </w:numPr>
        <w:pStyle w:val="Compact"/>
      </w:pPr>
      <w:r>
        <w:t xml:space="preserve">Collaborated with local authorities to ensure compliance with Afghan construction codes and international safety standards.</w:t>
      </w:r>
    </w:p>
    <w:p>
      <w:pPr>
        <w:numPr>
          <w:ilvl w:val="0"/>
          <w:numId w:val="1002"/>
        </w:numPr>
        <w:pStyle w:val="Compact"/>
      </w:pPr>
      <w:r>
        <w:t xml:space="preserve">Led a team of 20 engineers to complete the reconstruction of the Karte Seh Road, a critical artery connecting Kabul to southern provinces, improving access for over 500,000 residents.</w:t>
      </w:r>
    </w:p>
    <w:p>
      <w:pPr>
        <w:numPr>
          <w:ilvl w:val="0"/>
          <w:numId w:val="1002"/>
        </w:numPr>
        <w:pStyle w:val="Compact"/>
      </w:pPr>
      <w:r>
        <w:t xml:space="preserve">Implemented cost-saving measures that reduced project delays by 35% through efficient resource allocation and risk management strategies.</w:t>
      </w:r>
    </w:p>
    <w:bookmarkEnd w:id="22"/>
    <w:bookmarkStart w:id="23" w:name="project-engineer"/>
    <w:p>
      <w:pPr>
        <w:pStyle w:val="Heading3"/>
      </w:pPr>
      <w:r>
        <w:t xml:space="preserve">Project Engineer</w:t>
      </w:r>
    </w:p>
    <w:p>
      <w:pPr>
        <w:pStyle w:val="FirstParagraph"/>
      </w:pPr>
      <w:r>
        <w:rPr>
          <w:bCs/>
          <w:b/>
        </w:rPr>
        <w:t xml:space="preserve">United Nations Development Programme (UNDP), Kabul, Afghanistan</w:t>
      </w:r>
    </w:p>
    <w:p>
      <w:pPr>
        <w:pStyle w:val="BodyText"/>
      </w:pPr>
      <w:r>
        <w:rPr>
          <w:iCs/>
          <w:i/>
        </w:rPr>
        <w:t xml:space="preserve">July 2014 – December 2017</w:t>
      </w:r>
    </w:p>
    <w:p>
      <w:pPr>
        <w:numPr>
          <w:ilvl w:val="0"/>
          <w:numId w:val="1003"/>
        </w:numPr>
        <w:pStyle w:val="Compact"/>
      </w:pPr>
      <w:r>
        <w:t xml:space="preserve">Supported the development of disaster-resilient infrastructure in rural areas, focusing on flood control and water management systems.</w:t>
      </w:r>
    </w:p>
    <w:p>
      <w:pPr>
        <w:numPr>
          <w:ilvl w:val="0"/>
          <w:numId w:val="1003"/>
        </w:numPr>
        <w:pStyle w:val="Compact"/>
      </w:pPr>
      <w:r>
        <w:t xml:space="preserve">Conducted site assessments and prepared detailed technical reports to guide project planning in **Afghanistan Kabul**.</w:t>
      </w:r>
    </w:p>
    <w:p>
      <w:pPr>
        <w:numPr>
          <w:ilvl w:val="0"/>
          <w:numId w:val="1003"/>
        </w:numPr>
        <w:pStyle w:val="Compact"/>
      </w:pPr>
      <w:r>
        <w:t xml:space="preserve">Trained 100+ local workers in construction safety practices, significantly reducing workplace accidents during the implementation of a rural road network.</w:t>
      </w:r>
    </w:p>
    <w:bookmarkEnd w:id="23"/>
    <w:bookmarkStart w:id="24" w:name="civil-engineer-intern"/>
    <w:p>
      <w:pPr>
        <w:pStyle w:val="Heading3"/>
      </w:pPr>
      <w:r>
        <w:t xml:space="preserve">Civil Engineer Intern</w:t>
      </w:r>
    </w:p>
    <w:p>
      <w:pPr>
        <w:pStyle w:val="FirstParagraph"/>
      </w:pPr>
      <w:r>
        <w:rPr>
          <w:bCs/>
          <w:b/>
        </w:rPr>
        <w:t xml:space="preserve">Kabul Municipality, Kabul, Afghanistan</w:t>
      </w:r>
    </w:p>
    <w:p>
      <w:pPr>
        <w:pStyle w:val="BodyText"/>
      </w:pPr>
      <w:r>
        <w:rPr>
          <w:iCs/>
          <w:i/>
        </w:rPr>
        <w:t xml:space="preserve">June 2012 – June 2014</w:t>
      </w:r>
    </w:p>
    <w:p>
      <w:pPr>
        <w:numPr>
          <w:ilvl w:val="0"/>
          <w:numId w:val="1004"/>
        </w:numPr>
        <w:pStyle w:val="Compact"/>
      </w:pPr>
      <w:r>
        <w:t xml:space="preserve">Assisted in the design of urban drainage systems to mitigate flooding risks in densely populated areas of **Kabul**.</w:t>
      </w:r>
    </w:p>
    <w:p>
      <w:pPr>
        <w:numPr>
          <w:ilvl w:val="0"/>
          <w:numId w:val="1004"/>
        </w:numPr>
        <w:pStyle w:val="Compact"/>
      </w:pPr>
      <w:r>
        <w:t xml:space="preserve">Participated in the renovation of public parks and recreational spaces, enhancing community engagement and environmental sustainability.</w:t>
      </w:r>
    </w:p>
    <w:bookmarkEnd w:id="24"/>
    <w:bookmarkEnd w:id="25"/>
    <w:bookmarkStart w:id="27" w:name="education"/>
    <w:p>
      <w:pPr>
        <w:pStyle w:val="Heading2"/>
      </w:pPr>
      <w:r>
        <w:t xml:space="preserve">Education</w:t>
      </w:r>
    </w:p>
    <w:bookmarkStart w:id="26" w:name="bachelor-of-science-in-civil-engineering"/>
    <w:p>
      <w:pPr>
        <w:pStyle w:val="Heading3"/>
      </w:pPr>
      <w:r>
        <w:t xml:space="preserve">Bachelor of Science in Civil Engineering</w:t>
      </w:r>
    </w:p>
    <w:p>
      <w:pPr>
        <w:pStyle w:val="FirstParagraph"/>
      </w:pPr>
      <w:r>
        <w:rPr>
          <w:bCs/>
          <w:b/>
        </w:rPr>
        <w:t xml:space="preserve">Kabul University, Afghanistan</w:t>
      </w:r>
    </w:p>
    <w:p>
      <w:pPr>
        <w:pStyle w:val="BodyText"/>
      </w:pPr>
      <w:r>
        <w:rPr>
          <w:iCs/>
          <w:i/>
        </w:rPr>
        <w:t xml:space="preserve">Graduated: 2011</w:t>
      </w:r>
    </w:p>
    <w:p>
      <w:pPr>
        <w:numPr>
          <w:ilvl w:val="0"/>
          <w:numId w:val="1005"/>
        </w:numPr>
        <w:pStyle w:val="Compact"/>
      </w:pPr>
      <w:r>
        <w:t xml:space="preserve">Relevant coursework: Structural Analysis, Geotechnical Engineering, Transportation Planning.</w:t>
      </w:r>
    </w:p>
    <w:p>
      <w:pPr>
        <w:numPr>
          <w:ilvl w:val="0"/>
          <w:numId w:val="1005"/>
        </w:numPr>
        <w:pStyle w:val="Compact"/>
      </w:pPr>
      <w:r>
        <w:t xml:space="preserve">Honored with the "Best Graduate in Civil Engineering" award for academic excellence and community service projects in **Afghanistan Kabul**.</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AutoCAD, Revit, GIS Mapping, Structural Analysis Software (ETABS, SAP2000).</w:t>
      </w:r>
    </w:p>
    <w:p>
      <w:pPr>
        <w:numPr>
          <w:ilvl w:val="0"/>
          <w:numId w:val="1006"/>
        </w:numPr>
        <w:pStyle w:val="Compact"/>
      </w:pPr>
      <w:r>
        <w:rPr>
          <w:bCs/>
          <w:b/>
        </w:rPr>
        <w:t xml:space="preserve">Project Management:</w:t>
      </w:r>
      <w:r>
        <w:t xml:space="preserve"> </w:t>
      </w:r>
      <w:r>
        <w:t xml:space="preserve">PMP-certified; proficient in budgeting, scheduling (MS Project), and quality assurance.</w:t>
      </w:r>
    </w:p>
    <w:p>
      <w:pPr>
        <w:numPr>
          <w:ilvl w:val="0"/>
          <w:numId w:val="1006"/>
        </w:numPr>
        <w:pStyle w:val="Compact"/>
      </w:pPr>
      <w:r>
        <w:rPr>
          <w:bCs/>
          <w:b/>
        </w:rPr>
        <w:t xml:space="preserve">Languages:</w:t>
      </w:r>
      <w:r>
        <w:t xml:space="preserve"> </w:t>
      </w:r>
      <w:r>
        <w:t xml:space="preserve">Fluent in Dari and Pashto; proficient in English for technical documentation and international collaboration.</w:t>
      </w:r>
    </w:p>
    <w:p>
      <w:pPr>
        <w:numPr>
          <w:ilvl w:val="0"/>
          <w:numId w:val="1006"/>
        </w:numPr>
        <w:pStyle w:val="Compact"/>
      </w:pPr>
      <w:r>
        <w:rPr>
          <w:bCs/>
          <w:b/>
        </w:rPr>
        <w:t xml:space="preserve">Soft Skills:</w:t>
      </w:r>
      <w:r>
        <w:t xml:space="preserve"> </w:t>
      </w:r>
      <w:r>
        <w:t xml:space="preserve">Strong communication, problem-solving, cross-cultural teamwork, and leadership abilities tailored to **Afghanistan's** diverse communities.</w:t>
      </w:r>
    </w:p>
    <w:bookmarkEnd w:id="28"/>
    <w:bookmarkStart w:id="29" w:name="certifications"/>
    <w:p>
      <w:pPr>
        <w:pStyle w:val="Heading2"/>
      </w:pPr>
      <w:r>
        <w:t xml:space="preserve">Certifications</w:t>
      </w:r>
    </w:p>
    <w:p>
      <w:pPr>
        <w:numPr>
          <w:ilvl w:val="0"/>
          <w:numId w:val="1007"/>
        </w:numPr>
        <w:pStyle w:val="Compact"/>
      </w:pPr>
      <w:r>
        <w:rPr>
          <w:bCs/>
          <w:b/>
        </w:rPr>
        <w:t xml:space="preserve">PMP Certification (Project Management Professional)</w:t>
      </w:r>
      <w:r>
        <w:t xml:space="preserve"> </w:t>
      </w:r>
      <w:r>
        <w:t xml:space="preserve">– Project Management Institute (PMI), 2019.</w:t>
      </w:r>
    </w:p>
    <w:p>
      <w:pPr>
        <w:numPr>
          <w:ilvl w:val="0"/>
          <w:numId w:val="1007"/>
        </w:numPr>
        <w:pStyle w:val="Compact"/>
      </w:pPr>
      <w:r>
        <w:rPr>
          <w:bCs/>
          <w:b/>
        </w:rPr>
        <w:t xml:space="preserve">LEED Green Associate</w:t>
      </w:r>
      <w:r>
        <w:t xml:space="preserve"> </w:t>
      </w:r>
      <w:r>
        <w:t xml:space="preserve">– U.S. Green Building Council, 2020.</w:t>
      </w:r>
    </w:p>
    <w:p>
      <w:pPr>
        <w:numPr>
          <w:ilvl w:val="0"/>
          <w:numId w:val="1007"/>
        </w:numPr>
        <w:pStyle w:val="Compact"/>
      </w:pPr>
      <w:r>
        <w:rPr>
          <w:bCs/>
          <w:b/>
        </w:rPr>
        <w:t xml:space="preserve">OHSAS 18001:2007 Occupational Health and Safety Management Systems</w:t>
      </w:r>
      <w:r>
        <w:t xml:space="preserve"> </w:t>
      </w:r>
      <w:r>
        <w:t xml:space="preserve">– Certified by Afghan Standards Organization, 2018.</w:t>
      </w:r>
    </w:p>
    <w:bookmarkEnd w:id="29"/>
    <w:bookmarkStart w:id="30" w:name="projects-in-afghanistan-kabul"/>
    <w:p>
      <w:pPr>
        <w:pStyle w:val="Heading2"/>
      </w:pPr>
      <w:r>
        <w:t xml:space="preserve">Projects in Afghanistan Kabul</w:t>
      </w:r>
    </w:p>
    <w:p>
      <w:pPr>
        <w:pStyle w:val="FirstParagraph"/>
      </w:pPr>
      <w:r>
        <w:rPr>
          <w:bCs/>
          <w:b/>
        </w:rPr>
        <w:t xml:space="preserve">Kabul Water Supply Expansion Project (2019–Present):</w:t>
      </w:r>
      <w:r>
        <w:t xml:space="preserve"> </w:t>
      </w:r>
      <w:r>
        <w:t xml:space="preserve">Designed and oversaw the installation of a new water distribution network, increasing access to clean water for over 300,000 residents in **Kabul**. Utilized locally available materials to reduce costs while maintaining quality standards.</w:t>
      </w:r>
    </w:p>
    <w:p>
      <w:pPr>
        <w:pStyle w:val="BodyText"/>
      </w:pPr>
      <w:r>
        <w:rPr>
          <w:bCs/>
          <w:b/>
        </w:rPr>
        <w:t xml:space="preserve">Kabul Urban Renewal Initiative (2017):</w:t>
      </w:r>
      <w:r>
        <w:t xml:space="preserve"> </w:t>
      </w:r>
      <w:r>
        <w:t xml:space="preserve">Led the reconstruction of public buildings and roads in the city center, focusing on accessibility and disaster resilience. The project received recognition from the Afghan Ministry of Public Works for its innovative approach.</w:t>
      </w:r>
    </w:p>
    <w:bookmarkEnd w:id="30"/>
    <w:bookmarkStart w:id="31" w:name="awards-and-recognitions"/>
    <w:p>
      <w:pPr>
        <w:pStyle w:val="Heading2"/>
      </w:pPr>
      <w:r>
        <w:t xml:space="preserve">Awards and Recognitions</w:t>
      </w:r>
    </w:p>
    <w:p>
      <w:pPr>
        <w:numPr>
          <w:ilvl w:val="0"/>
          <w:numId w:val="1008"/>
        </w:numPr>
        <w:pStyle w:val="Compact"/>
      </w:pPr>
      <w:r>
        <w:rPr>
          <w:bCs/>
          <w:b/>
        </w:rPr>
        <w:t xml:space="preserve">Afghanistan Engineering Excellence Award (2021)</w:t>
      </w:r>
      <w:r>
        <w:t xml:space="preserve"> </w:t>
      </w:r>
      <w:r>
        <w:t xml:space="preserve">– Recognized for contributions to infrastructure development in **Kabul**.</w:t>
      </w:r>
    </w:p>
    <w:p>
      <w:pPr>
        <w:numPr>
          <w:ilvl w:val="0"/>
          <w:numId w:val="1008"/>
        </w:numPr>
        <w:pStyle w:val="Compact"/>
      </w:pPr>
      <w:r>
        <w:rPr>
          <w:bCs/>
          <w:b/>
        </w:rPr>
        <w:t xml:space="preserve">UNDP Innovation Grant (2016)</w:t>
      </w:r>
      <w:r>
        <w:t xml:space="preserve"> </w:t>
      </w:r>
      <w:r>
        <w:t xml:space="preserve">– Funded a community-driven water management project in rural **Afghanistan**.</w:t>
      </w:r>
    </w:p>
    <w:bookmarkEnd w:id="31"/>
    <w:bookmarkStart w:id="32" w:name="professional-memberships"/>
    <w:p>
      <w:pPr>
        <w:pStyle w:val="Heading2"/>
      </w:pPr>
      <w:r>
        <w:t xml:space="preserve">Professional Memberships</w:t>
      </w:r>
    </w:p>
    <w:p>
      <w:pPr>
        <w:numPr>
          <w:ilvl w:val="0"/>
          <w:numId w:val="1009"/>
        </w:numPr>
        <w:pStyle w:val="Compact"/>
      </w:pPr>
      <w:r>
        <w:t xml:space="preserve">Afghan Society of Engineers (ASE), Member since 2015.</w:t>
      </w:r>
    </w:p>
    <w:p>
      <w:pPr>
        <w:numPr>
          <w:ilvl w:val="0"/>
          <w:numId w:val="1009"/>
        </w:numPr>
        <w:pStyle w:val="Compact"/>
      </w:pPr>
      <w:r>
        <w:t xml:space="preserve">American Society of Civil Engineers (ASCE), Member since 2019.</w:t>
      </w:r>
    </w:p>
    <w:bookmarkEnd w:id="32"/>
    <w:bookmarkStart w:id="33" w:name="references"/>
    <w:p>
      <w:pPr>
        <w:pStyle w:val="Heading2"/>
      </w:pPr>
      <w:r>
        <w:t xml:space="preserve">References</w:t>
      </w:r>
    </w:p>
    <w:p>
      <w:pPr>
        <w:pStyle w:val="FirstParagraph"/>
      </w:pPr>
      <w:r>
        <w:t xml:space="preserve">Available upon request. Please contact [Your Name] at [your.email@example.com] for references from employers and professional associates in **Afghanistan Kabul**.</w:t>
      </w:r>
    </w:p>
    <w:p>
      <w:pPr>
        <w:pStyle w:val="BodyText"/>
      </w:pPr>
      <w:r>
        <w:rPr>
          <w:bCs/>
          <w:b/>
        </w:rPr>
        <w:t xml:space="preserve">Keywords:</w:t>
      </w:r>
      <w:r>
        <w:t xml:space="preserve"> </w:t>
      </w:r>
      <w:r>
        <w:t xml:space="preserve">Civil Engineer, Afghanistan Kabul, Infrastructure Development, Project Management, Sustainable Engineering</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Afghanistan Kabul</dc:title>
  <dc:creator/>
  <dc:language>en</dc:language>
  <cp:keywords/>
  <dcterms:created xsi:type="dcterms:W3CDTF">2026-07-23T04:45:02Z</dcterms:created>
  <dcterms:modified xsi:type="dcterms:W3CDTF">2026-07-23T04:45:02Z</dcterms:modified>
</cp:coreProperties>
</file>

<file path=docProps/custom.xml><?xml version="1.0" encoding="utf-8"?>
<Properties xmlns="http://schemas.openxmlformats.org/officeDocument/2006/custom-properties" xmlns:vt="http://schemas.openxmlformats.org/officeDocument/2006/docPropsVTypes"/>
</file>