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civil-engineer-resume"/>
    <w:p>
      <w:pPr>
        <w:pStyle w:val="Heading1"/>
      </w:pPr>
      <w:r>
        <w:t xml:space="preserve">Civil Engineer Resume</w:t>
      </w:r>
    </w:p>
    <w:p>
      <w:pPr>
        <w:pStyle w:val="FirstParagraph"/>
      </w:pPr>
      <w:r>
        <w:rPr>
          <w:bCs/>
          <w:b/>
        </w:rPr>
        <w:t xml:space="preserve">Location:</w:t>
      </w:r>
      <w:r>
        <w:t xml:space="preserve"> </w:t>
      </w:r>
      <w:r>
        <w:t xml:space="preserve">Argentina, Buenos Aires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and experienced Civil Engineer with over 8 years of expertise in infrastructure development, urban planning, and construction management. Based in Buenos Aires, Argentina, I specialize in delivering innovative solutions that align with the unique demands of the region’s growing cities. My work focuses on sustainable design practices, compliance with local regulations (such as CIRSOC standards), and collaboration with stakeholders to ensure project success. With a strong foundation in both technical and managerial skills, I am committed to advancing civil engineering projects that contribute to the development of Argentina Buenos Aires.</w:t>
      </w:r>
    </w:p>
    <w:bookmarkEnd w:id="20"/>
    <w:bookmarkStart w:id="21" w:name="education"/>
    <w:p>
      <w:pPr>
        <w:pStyle w:val="Heading2"/>
      </w:pPr>
      <w:r>
        <w:t xml:space="preserve">Education</w:t>
      </w:r>
    </w:p>
    <w:p>
      <w:pPr>
        <w:pStyle w:val="FirstParagraph"/>
      </w:pPr>
      <w:r>
        <w:rPr>
          <w:bCs/>
          <w:b/>
        </w:rPr>
        <w:t xml:space="preserve">Universidad Nacional de La Plata</w:t>
      </w:r>
    </w:p>
    <w:p>
      <w:pPr>
        <w:pStyle w:val="BodyText"/>
      </w:pPr>
      <w:r>
        <w:t xml:space="preserve">Bachelor of Science in Civil Engineering | 2010 – 2015</w:t>
      </w:r>
    </w:p>
    <w:p>
      <w:pPr>
        <w:numPr>
          <w:ilvl w:val="0"/>
          <w:numId w:val="1001"/>
        </w:numPr>
        <w:pStyle w:val="Compact"/>
      </w:pPr>
      <w:r>
        <w:t xml:space="preserve">Graduated with honors, focusing on structural analysis and geotechnical engineering.</w:t>
      </w:r>
    </w:p>
    <w:p>
      <w:pPr>
        <w:numPr>
          <w:ilvl w:val="0"/>
          <w:numId w:val="1001"/>
        </w:numPr>
        <w:pStyle w:val="Compact"/>
      </w:pPr>
      <w:r>
        <w:t xml:space="preserve">Participated in research projects related to seismic-resistant design for urban infrastructure in Argentina Buenos Aires.</w:t>
      </w:r>
    </w:p>
    <w:p>
      <w:pPr>
        <w:pStyle w:val="FirstParagraph"/>
      </w:pPr>
      <w:r>
        <w:rPr>
          <w:bCs/>
          <w:b/>
        </w:rPr>
        <w:t xml:space="preserve">Certification: Professional Engineer License (CIP)</w:t>
      </w:r>
    </w:p>
    <w:p>
      <w:pPr>
        <w:pStyle w:val="BodyText"/>
      </w:pPr>
      <w:r>
        <w:t xml:space="preserve">Argentina, Buenos Aires | 2016</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Proyecto Urbano Buenos Aires SA</w:t>
      </w:r>
      <w:r>
        <w:t xml:space="preserve"> </w:t>
      </w:r>
      <w:r>
        <w:t xml:space="preserve">| 2018 – Present</w:t>
      </w:r>
    </w:p>
    <w:p>
      <w:pPr>
        <w:numPr>
          <w:ilvl w:val="0"/>
          <w:numId w:val="1002"/>
        </w:numPr>
        <w:pStyle w:val="Compact"/>
      </w:pPr>
      <w:r>
        <w:t xml:space="preserve">Lead the design and execution of urban development projects, including road networks and public spaces in Buenos Aires.</w:t>
      </w:r>
    </w:p>
    <w:p>
      <w:pPr>
        <w:numPr>
          <w:ilvl w:val="0"/>
          <w:numId w:val="1002"/>
        </w:numPr>
        <w:pStyle w:val="Compact"/>
      </w:pPr>
      <w:r>
        <w:t xml:space="preserve">Collaborated with local authorities to ensure compliance with Argentina’s environmental and safety regulations.</w:t>
      </w:r>
    </w:p>
    <w:p>
      <w:pPr>
        <w:numPr>
          <w:ilvl w:val="0"/>
          <w:numId w:val="1002"/>
        </w:numPr>
        <w:pStyle w:val="Compact"/>
      </w:pPr>
      <w:r>
        <w:t xml:space="preserve">Managed teams of 10+ engineers, overseeing budgets, timelines, and quality control for infrastructure projects.</w:t>
      </w:r>
    </w:p>
    <w:p>
      <w:pPr>
        <w:numPr>
          <w:ilvl w:val="0"/>
          <w:numId w:val="1002"/>
        </w:numPr>
        <w:pStyle w:val="Compact"/>
      </w:pPr>
      <w:r>
        <w:t xml:space="preserve">Implemented BIM (Building Information Modeling) tools to enhance project efficiency in Argentina Buenos Aires.</w:t>
      </w:r>
    </w:p>
    <w:bookmarkEnd w:id="22"/>
    <w:bookmarkStart w:id="23" w:name="civil-engineer"/>
    <w:p>
      <w:pPr>
        <w:pStyle w:val="Heading3"/>
      </w:pPr>
      <w:r>
        <w:t xml:space="preserve">Civil Engineer</w:t>
      </w:r>
    </w:p>
    <w:p>
      <w:pPr>
        <w:pStyle w:val="FirstParagraph"/>
      </w:pPr>
      <w:r>
        <w:rPr>
          <w:bCs/>
          <w:b/>
        </w:rPr>
        <w:t xml:space="preserve">Ingeniería y Construcción Argentina SRL</w:t>
      </w:r>
      <w:r>
        <w:t xml:space="preserve"> </w:t>
      </w:r>
      <w:r>
        <w:t xml:space="preserve">| 2015 – 2018</w:t>
      </w:r>
    </w:p>
    <w:p>
      <w:pPr>
        <w:numPr>
          <w:ilvl w:val="0"/>
          <w:numId w:val="1003"/>
        </w:numPr>
        <w:pStyle w:val="Compact"/>
      </w:pPr>
      <w:r>
        <w:t xml:space="preserve">Designed and supervised the construction of residential and commercial buildings, ensuring adherence to national standards.</w:t>
      </w:r>
    </w:p>
    <w:p>
      <w:pPr>
        <w:numPr>
          <w:ilvl w:val="0"/>
          <w:numId w:val="1003"/>
        </w:numPr>
        <w:pStyle w:val="Compact"/>
      </w:pPr>
      <w:r>
        <w:t xml:space="preserve">Conducted site inspections to monitor progress and address technical challenges in real-time.</w:t>
      </w:r>
    </w:p>
    <w:p>
      <w:pPr>
        <w:numPr>
          <w:ilvl w:val="0"/>
          <w:numId w:val="1003"/>
        </w:numPr>
        <w:pStyle w:val="Compact"/>
      </w:pPr>
      <w:r>
        <w:t xml:space="preserve">Developed cost estimates for materials and labor, contributing to a 15% reduction in project expenses.</w:t>
      </w:r>
    </w:p>
    <w:p>
      <w:pPr>
        <w:numPr>
          <w:ilvl w:val="0"/>
          <w:numId w:val="1003"/>
        </w:numPr>
        <w:pStyle w:val="Compact"/>
      </w:pPr>
      <w:r>
        <w:t xml:space="preserve">Played a key role in the revitalization of historic structures in Buenos Aires, blending modern engineering with preservation techniques.</w:t>
      </w:r>
    </w:p>
    <w:bookmarkEnd w:id="23"/>
    <w:bookmarkStart w:id="24" w:name="internship-civil-engineering-assistant"/>
    <w:p>
      <w:pPr>
        <w:pStyle w:val="Heading3"/>
      </w:pPr>
      <w:r>
        <w:t xml:space="preserve">Internship: Civil Engineering Assistant</w:t>
      </w:r>
    </w:p>
    <w:p>
      <w:pPr>
        <w:pStyle w:val="FirstParagraph"/>
      </w:pPr>
      <w:r>
        <w:rPr>
          <w:bCs/>
          <w:b/>
        </w:rPr>
        <w:t xml:space="preserve">Servicios Técnicos de Argentina SA</w:t>
      </w:r>
      <w:r>
        <w:t xml:space="preserve"> </w:t>
      </w:r>
      <w:r>
        <w:t xml:space="preserve">| 2014 – 2015</w:t>
      </w:r>
    </w:p>
    <w:p>
      <w:pPr>
        <w:numPr>
          <w:ilvl w:val="0"/>
          <w:numId w:val="1004"/>
        </w:numPr>
        <w:pStyle w:val="Compact"/>
      </w:pPr>
      <w:r>
        <w:t xml:space="preserve">Aided in the planning and drafting of infrastructure projects, including bridges and drainage systems.</w:t>
      </w:r>
    </w:p>
    <w:p>
      <w:pPr>
        <w:numPr>
          <w:ilvl w:val="0"/>
          <w:numId w:val="1004"/>
        </w:numPr>
        <w:pStyle w:val="Compact"/>
      </w:pPr>
      <w:r>
        <w:t xml:space="preserve">Gained hands-on experience in fieldwork, such as soil testing and structural analysis.</w:t>
      </w:r>
    </w:p>
    <w:p>
      <w:pPr>
        <w:numPr>
          <w:ilvl w:val="0"/>
          <w:numId w:val="1004"/>
        </w:numPr>
        <w:pStyle w:val="Compact"/>
      </w:pPr>
      <w:r>
        <w:t xml:space="preserve">Supported the development of technical reports for government-approved projects in Buenos Aires.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SAP2000, and GIS for urban planning.</w:t>
      </w:r>
    </w:p>
    <w:p>
      <w:pPr>
        <w:numPr>
          <w:ilvl w:val="0"/>
          <w:numId w:val="1005"/>
        </w:numPr>
        <w:pStyle w:val="Compact"/>
      </w:pPr>
      <w:r>
        <w:rPr>
          <w:bCs/>
          <w:b/>
        </w:rPr>
        <w:t xml:space="preserve">Project Management:</w:t>
      </w:r>
      <w:r>
        <w:t xml:space="preserve"> </w:t>
      </w:r>
      <w:r>
        <w:t xml:space="preserve">Experience with Agile and traditional methodologies in Argentina Buenos Aires.</w:t>
      </w:r>
    </w:p>
    <w:p>
      <w:pPr>
        <w:numPr>
          <w:ilvl w:val="0"/>
          <w:numId w:val="1005"/>
        </w:numPr>
        <w:pStyle w:val="Compact"/>
      </w:pPr>
      <w:r>
        <w:rPr>
          <w:bCs/>
          <w:b/>
        </w:rPr>
        <w:t xml:space="preserve">Languages:</w:t>
      </w:r>
      <w:r>
        <w:t xml:space="preserve"> </w:t>
      </w:r>
      <w:r>
        <w:t xml:space="preserve">Fluent in Spanish (native) and English (advanced).</w:t>
      </w:r>
    </w:p>
    <w:p>
      <w:pPr>
        <w:numPr>
          <w:ilvl w:val="0"/>
          <w:numId w:val="1005"/>
        </w:numPr>
        <w:pStyle w:val="Compact"/>
      </w:pPr>
      <w:r>
        <w:rPr>
          <w:bCs/>
          <w:b/>
        </w:rPr>
        <w:t xml:space="preserve">Regulatory Knowledge:</w:t>
      </w:r>
      <w:r>
        <w:t xml:space="preserve"> </w:t>
      </w:r>
      <w:r>
        <w:t xml:space="preserve">In-depth understanding of CIRSOC, ISO 9001, and local building codes in Argentina.</w:t>
      </w:r>
    </w:p>
    <w:p>
      <w:pPr>
        <w:numPr>
          <w:ilvl w:val="0"/>
          <w:numId w:val="1005"/>
        </w:numPr>
        <w:pStyle w:val="Compact"/>
      </w:pPr>
      <w:r>
        <w:rPr>
          <w:bCs/>
          <w:b/>
        </w:rPr>
        <w:t xml:space="preserve">Sustainability Focus:</w:t>
      </w:r>
      <w:r>
        <w:t xml:space="preserve"> </w:t>
      </w:r>
      <w:r>
        <w:t xml:space="preserve">Skilled in designing energy-efficient structures and integrating green technologies.</w:t>
      </w:r>
    </w:p>
    <w:bookmarkEnd w:id="26"/>
    <w:bookmarkStart w:id="27" w:name="certifications"/>
    <w:p>
      <w:pPr>
        <w:pStyle w:val="Heading2"/>
      </w:pPr>
      <w:r>
        <w:t xml:space="preserve">Certifications</w:t>
      </w:r>
    </w:p>
    <w:p>
      <w:pPr>
        <w:numPr>
          <w:ilvl w:val="0"/>
          <w:numId w:val="1006"/>
        </w:numPr>
        <w:pStyle w:val="Compact"/>
      </w:pPr>
      <w:r>
        <w:t xml:space="preserve">Certified Construction Manager (CCM) – 2017</w:t>
      </w:r>
    </w:p>
    <w:p>
      <w:pPr>
        <w:numPr>
          <w:ilvl w:val="0"/>
          <w:numId w:val="1006"/>
        </w:numPr>
        <w:pStyle w:val="Compact"/>
      </w:pPr>
      <w:r>
        <w:t xml:space="preserve">Leadership in Energy and Environmental Design (LEED) Green Associate – 2019</w:t>
      </w:r>
    </w:p>
    <w:p>
      <w:pPr>
        <w:numPr>
          <w:ilvl w:val="0"/>
          <w:numId w:val="1006"/>
        </w:numPr>
        <w:pStyle w:val="Compact"/>
      </w:pPr>
      <w:r>
        <w:t xml:space="preserve">Advanced Training in Seismic Design for Urban Infrastructure – Argentina Buenos Aires, 2020</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Argentine Society of Civil Engineers (SAIC) – 2016 – Present</w:t>
      </w:r>
    </w:p>
    <w:p>
      <w:pPr>
        <w:numPr>
          <w:ilvl w:val="0"/>
          <w:numId w:val="1007"/>
        </w:numPr>
        <w:pStyle w:val="Compact"/>
      </w:pPr>
      <w:r>
        <w:t xml:space="preserve">Participated in the International Conference on Urban Development in Latin America (Buenos Aires, 2021)</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NGOs to design affordable housing solutions for underserved communities in Buenos Aires.</w:t>
      </w:r>
    </w:p>
    <w:p>
      <w:pPr>
        <w:pStyle w:val="BodyText"/>
      </w:pPr>
      <w:r>
        <w:rPr>
          <w:bCs/>
          <w:b/>
        </w:rPr>
        <w:t xml:space="preserve">Publications:</w:t>
      </w:r>
      <w:r>
        <w:t xml:space="preserve"> </w:t>
      </w:r>
      <w:r>
        <w:t xml:space="preserve">Authored an article on "Sustainable Urban Infrastructure in Argentina" published in the SAIC Journal (2022).</w:t>
      </w:r>
    </w:p>
    <w:p>
      <w:pPr>
        <w:pStyle w:val="BodyText"/>
      </w:pPr>
      <w:r>
        <w:rPr>
          <w:bCs/>
          <w:b/>
        </w:rPr>
        <w:t xml:space="preserve">References:</w:t>
      </w:r>
      <w:r>
        <w:t xml:space="preserve"> </w:t>
      </w:r>
      <w:r>
        <w:t xml:space="preserve">Available upon request. Contact: [Your Email] | [Your Phone Number]</w:t>
      </w:r>
    </w:p>
    <w:bookmarkEnd w:id="29"/>
    <w:p>
      <w:pPr>
        <w:pStyle w:val="BodyText"/>
      </w:pPr>
      <w:r>
        <w:t xml:space="preserve">This Resume is tailored for a Civil Engineer in Argentina Buenos Aires, emphasizing local expertise and regional project experience.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Argentina Buenos Aires</dc:title>
  <dc:creator/>
  <dc:language>en</dc:language>
  <cp:keywords/>
  <dcterms:created xsi:type="dcterms:W3CDTF">2026-07-21T02:45:28Z</dcterms:created>
  <dcterms:modified xsi:type="dcterms:W3CDTF">2026-07-21T02:45:28Z</dcterms:modified>
</cp:coreProperties>
</file>

<file path=docProps/custom.xml><?xml version="1.0" encoding="utf-8"?>
<Properties xmlns="http://schemas.openxmlformats.org/officeDocument/2006/custom-properties" xmlns:vt="http://schemas.openxmlformats.org/officeDocument/2006/docPropsVTypes"/>
</file>