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Civil</w:t>
      </w:r>
      <w:r>
        <w:t xml:space="preserve"> </w:t>
      </w:r>
      <w:r>
        <w:t xml:space="preserve">Engineer</w:t>
      </w:r>
      <w:r>
        <w:t xml:space="preserve"> </w:t>
      </w:r>
      <w:r>
        <w:t xml:space="preserve">in</w:t>
      </w:r>
      <w:r>
        <w:t xml:space="preserve"> </w:t>
      </w:r>
      <w:r>
        <w:t xml:space="preserve">France</w:t>
      </w:r>
      <w:r>
        <w:t xml:space="preserve"> </w:t>
      </w:r>
      <w:r>
        <w:t xml:space="preserve">Paris</w:t>
      </w:r>
    </w:p>
    <w:bookmarkStart w:id="20" w:name="jean-luc-moreau"/>
    <w:p>
      <w:pPr>
        <w:pStyle w:val="Heading1"/>
      </w:pPr>
      <w:r>
        <w:t xml:space="preserve">Jean-Luc Moreau</w:t>
      </w:r>
    </w:p>
    <w:p>
      <w:pPr>
        <w:pStyle w:val="FirstParagraph"/>
      </w:pPr>
      <w:r>
        <w:t xml:space="preserve">Civil Engineer | France Paris | Specialized in Urban Development &amp; Sustainable Infrastructure</w:t>
      </w:r>
    </w:p>
    <w:p>
      <w:pPr>
        <w:pStyle w:val="BodyText"/>
      </w:pPr>
      <w:r>
        <w:t xml:space="preserve">45 Rue des Champs-Élysées, 75008 Paris, France</w:t>
      </w:r>
      <w:r>
        <w:br/>
      </w:r>
      <w:r>
        <w:t xml:space="preserve">Phone: +33 1 23 45 67 89 | Email: jean.luc.moreau@email.com</w:t>
      </w:r>
    </w:p>
    <w:bookmarkEnd w:id="20"/>
    <w:bookmarkStart w:id="21" w:name="summary"/>
    <w:p>
      <w:pPr>
        <w:pStyle w:val="Heading2"/>
      </w:pPr>
      <w:r>
        <w:t xml:space="preserve">Summary</w:t>
      </w:r>
    </w:p>
    <w:p>
      <w:pPr>
        <w:pStyle w:val="FirstParagraph"/>
      </w:pPr>
      <w:r>
        <w:t xml:space="preserve">A highly motivated Civil Engineer with over a decade of experience in France Paris, specializing in the design, planning, and execution of civil engineering projects. Proficient in French regulations and standards for construction, urban development, and environmental sustainability. Dedicated to delivering innovative solutions that align with the evolving needs of urban infrastructure in France Paris. A strong collaborator with expertise in project management, technical analysis, and stakeholder engagement.</w:t>
      </w:r>
    </w:p>
    <w:bookmarkEnd w:id="21"/>
    <w:bookmarkStart w:id="25" w:name="professional-experience"/>
    <w:p>
      <w:pPr>
        <w:pStyle w:val="Heading2"/>
      </w:pPr>
      <w:r>
        <w:t xml:space="preserve">Professional Experience</w:t>
      </w:r>
    </w:p>
    <w:bookmarkStart w:id="22" w:name="senior-civil-engineer"/>
    <w:p>
      <w:pPr>
        <w:pStyle w:val="Heading3"/>
      </w:pPr>
      <w:r>
        <w:t xml:space="preserve">Senior Civil Engineer</w:t>
      </w:r>
    </w:p>
    <w:p>
      <w:pPr>
        <w:pStyle w:val="FirstParagraph"/>
      </w:pPr>
      <w:r>
        <w:rPr>
          <w:bCs/>
          <w:b/>
        </w:rPr>
        <w:t xml:space="preserve">UrbanWorks Engineering, Paris, France</w:t>
      </w:r>
    </w:p>
    <w:p>
      <w:pPr>
        <w:pStyle w:val="BodyText"/>
      </w:pPr>
      <w:r>
        <w:t xml:space="preserve">September 2018 – Present</w:t>
      </w:r>
    </w:p>
    <w:p>
      <w:pPr>
        <w:numPr>
          <w:ilvl w:val="0"/>
          <w:numId w:val="1001"/>
        </w:numPr>
        <w:pStyle w:val="Compact"/>
      </w:pPr>
      <w:r>
        <w:t xml:space="preserve">Managed the design and implementation of major infrastructure projects in France Paris, including the renovation of public transportation systems and residential complexes.</w:t>
      </w:r>
    </w:p>
    <w:p>
      <w:pPr>
        <w:numPr>
          <w:ilvl w:val="0"/>
          <w:numId w:val="1001"/>
        </w:numPr>
        <w:pStyle w:val="Compact"/>
      </w:pPr>
      <w:r>
        <w:t xml:space="preserve">Collaborated with local authorities to ensure compliance with French building codes and environmental regulations specific to urban areas.</w:t>
      </w:r>
    </w:p>
    <w:p>
      <w:pPr>
        <w:numPr>
          <w:ilvl w:val="0"/>
          <w:numId w:val="1001"/>
        </w:numPr>
        <w:pStyle w:val="Compact"/>
      </w:pPr>
      <w:r>
        <w:t xml:space="preserve">Led a team of 15 engineers in the development of sustainable solutions for water management and waste disposal systems in Paris suburbs.</w:t>
      </w:r>
    </w:p>
    <w:p>
      <w:pPr>
        <w:numPr>
          <w:ilvl w:val="0"/>
          <w:numId w:val="1001"/>
        </w:numPr>
        <w:pStyle w:val="Compact"/>
      </w:pPr>
      <w:r>
        <w:t xml:space="preserve">Utilized advanced CAD and BIM software to optimize project planning and reduce construction delays by 20%.</w:t>
      </w:r>
    </w:p>
    <w:bookmarkEnd w:id="22"/>
    <w:bookmarkStart w:id="23" w:name="civil-engineer"/>
    <w:p>
      <w:pPr>
        <w:pStyle w:val="Heading3"/>
      </w:pPr>
      <w:r>
        <w:t xml:space="preserve">Civil Engineer</w:t>
      </w:r>
    </w:p>
    <w:p>
      <w:pPr>
        <w:pStyle w:val="FirstParagraph"/>
      </w:pPr>
      <w:r>
        <w:rPr>
          <w:bCs/>
          <w:b/>
        </w:rPr>
        <w:t xml:space="preserve">Saint-Gobain Construction, Lyon, France</w:t>
      </w:r>
    </w:p>
    <w:p>
      <w:pPr>
        <w:pStyle w:val="BodyText"/>
      </w:pPr>
      <w:r>
        <w:t xml:space="preserve">March 2015 – August 2018</w:t>
      </w:r>
    </w:p>
    <w:p>
      <w:pPr>
        <w:numPr>
          <w:ilvl w:val="0"/>
          <w:numId w:val="1002"/>
        </w:numPr>
        <w:pStyle w:val="Compact"/>
      </w:pPr>
      <w:r>
        <w:t xml:space="preserve">Contributed to the design of high-rise buildings and commercial complexes across France, focusing on energy-efficient materials and structural integrity.</w:t>
      </w:r>
    </w:p>
    <w:p>
      <w:pPr>
        <w:numPr>
          <w:ilvl w:val="0"/>
          <w:numId w:val="1002"/>
        </w:numPr>
        <w:pStyle w:val="Compact"/>
      </w:pPr>
      <w:r>
        <w:t xml:space="preserve">Participated in cross-departmental projects to integrate green technologies into new constructions, aligning with France’s environmental goals.</w:t>
      </w:r>
    </w:p>
    <w:p>
      <w:pPr>
        <w:numPr>
          <w:ilvl w:val="0"/>
          <w:numId w:val="1002"/>
        </w:numPr>
        <w:pStyle w:val="Compact"/>
      </w:pPr>
      <w:r>
        <w:t xml:space="preserve">Provided technical support during the construction phase of a major highway expansion project near Paris, ensuring adherence to safety protocols.</w:t>
      </w:r>
    </w:p>
    <w:bookmarkEnd w:id="23"/>
    <w:bookmarkStart w:id="24" w:name="internship"/>
    <w:p>
      <w:pPr>
        <w:pStyle w:val="Heading3"/>
      </w:pPr>
      <w:r>
        <w:t xml:space="preserve">Internship</w:t>
      </w:r>
    </w:p>
    <w:p>
      <w:pPr>
        <w:pStyle w:val="FirstParagraph"/>
      </w:pPr>
      <w:r>
        <w:rPr>
          <w:bCs/>
          <w:b/>
        </w:rPr>
        <w:t xml:space="preserve">Civil Engineering Department, École des Ponts ParisTech</w:t>
      </w:r>
    </w:p>
    <w:p>
      <w:pPr>
        <w:pStyle w:val="BodyText"/>
      </w:pPr>
      <w:r>
        <w:t xml:space="preserve">June 2012 – August 2012</w:t>
      </w:r>
    </w:p>
    <w:p>
      <w:pPr>
        <w:numPr>
          <w:ilvl w:val="0"/>
          <w:numId w:val="1003"/>
        </w:numPr>
        <w:pStyle w:val="Compact"/>
      </w:pPr>
      <w:r>
        <w:t xml:space="preserve">Assisted in the analysis of soil stability for a bridge construction project in Île-de-France, contributing to risk assessment reports.</w:t>
      </w:r>
    </w:p>
    <w:p>
      <w:pPr>
        <w:numPr>
          <w:ilvl w:val="0"/>
          <w:numId w:val="1003"/>
        </w:numPr>
        <w:pStyle w:val="Compact"/>
      </w:pPr>
      <w:r>
        <w:t xml:space="preserve">Supported the development of a case study on sustainable urban drainage systems (SUDS) applicable to France Paris.</w:t>
      </w:r>
    </w:p>
    <w:bookmarkEnd w:id="24"/>
    <w:bookmarkEnd w:id="25"/>
    <w:bookmarkStart w:id="28" w:name="education"/>
    <w:p>
      <w:pPr>
        <w:pStyle w:val="Heading2"/>
      </w:pPr>
      <w:r>
        <w:t xml:space="preserve">Education</w:t>
      </w:r>
    </w:p>
    <w:bookmarkStart w:id="26" w:name="msc-in-civil-engineering"/>
    <w:p>
      <w:pPr>
        <w:pStyle w:val="Heading3"/>
      </w:pPr>
      <w:r>
        <w:t xml:space="preserve">MSc in Civil Engineering</w:t>
      </w:r>
    </w:p>
    <w:p>
      <w:pPr>
        <w:pStyle w:val="FirstParagraph"/>
      </w:pPr>
      <w:r>
        <w:rPr>
          <w:bCs/>
          <w:b/>
        </w:rPr>
        <w:t xml:space="preserve">École des Ponts ParisTech, Paris, France</w:t>
      </w:r>
    </w:p>
    <w:p>
      <w:pPr>
        <w:pStyle w:val="BodyText"/>
      </w:pPr>
      <w:r>
        <w:t xml:space="preserve">September 2014 – June 2017</w:t>
      </w:r>
    </w:p>
    <w:p>
      <w:pPr>
        <w:pStyle w:val="BodyText"/>
      </w:pPr>
      <w:r>
        <w:t xml:space="preserve">Specialized in Urban Planning and Environmental Engineering. Thesis: "Optimizing Waste Management Systems for Rapidly Growing Cities in France."</w:t>
      </w:r>
    </w:p>
    <w:bookmarkEnd w:id="26"/>
    <w:bookmarkStart w:id="27" w:name="bsc-in-civil-engineering"/>
    <w:p>
      <w:pPr>
        <w:pStyle w:val="Heading3"/>
      </w:pPr>
      <w:r>
        <w:t xml:space="preserve">BSc in Civil Engineering</w:t>
      </w:r>
    </w:p>
    <w:p>
      <w:pPr>
        <w:pStyle w:val="FirstParagraph"/>
      </w:pPr>
      <w:r>
        <w:rPr>
          <w:bCs/>
          <w:b/>
        </w:rPr>
        <w:t xml:space="preserve">Université de Technologie de Compiègne, Compiègne, France</w:t>
      </w:r>
    </w:p>
    <w:p>
      <w:pPr>
        <w:pStyle w:val="BodyText"/>
      </w:pPr>
      <w:r>
        <w:t xml:space="preserve">September 2011 – June 2014</w:t>
      </w:r>
    </w:p>
    <w:p>
      <w:pPr>
        <w:pStyle w:val="BodyText"/>
      </w:pPr>
      <w:r>
        <w:t xml:space="preserve">Graduated with honors, focusing on structural analysis and geotechnical engineering. Participated in a research project on seismic resilience of infrastructure in France.</w:t>
      </w:r>
    </w:p>
    <w:bookmarkEnd w:id="27"/>
    <w:bookmarkEnd w:id="28"/>
    <w:bookmarkStart w:id="29" w:name="skills"/>
    <w:p>
      <w:pPr>
        <w:pStyle w:val="Heading2"/>
      </w:pPr>
      <w:r>
        <w:t xml:space="preserve">Skills</w:t>
      </w:r>
    </w:p>
    <w:p>
      <w:pPr>
        <w:numPr>
          <w:ilvl w:val="0"/>
          <w:numId w:val="1004"/>
        </w:numPr>
        <w:pStyle w:val="Compact"/>
      </w:pPr>
      <w:r>
        <w:rPr>
          <w:bCs/>
          <w:b/>
        </w:rPr>
        <w:t xml:space="preserve">Technical Proficiency:</w:t>
      </w:r>
      <w:r>
        <w:t xml:space="preserve"> </w:t>
      </w:r>
      <w:r>
        <w:t xml:space="preserve">AutoCAD, Revit, GIS, STAAD.Pro, MATLAB</w:t>
      </w:r>
    </w:p>
    <w:p>
      <w:pPr>
        <w:numPr>
          <w:ilvl w:val="0"/>
          <w:numId w:val="1004"/>
        </w:numPr>
        <w:pStyle w:val="Compact"/>
      </w:pPr>
      <w:r>
        <w:rPr>
          <w:bCs/>
          <w:b/>
        </w:rPr>
        <w:t xml:space="preserve">Project Management:</w:t>
      </w:r>
      <w:r>
        <w:t xml:space="preserve"> </w:t>
      </w:r>
      <w:r>
        <w:t xml:space="preserve">PMP-certified; experience with Agile and Waterfall methodologies.</w:t>
      </w:r>
    </w:p>
    <w:p>
      <w:pPr>
        <w:numPr>
          <w:ilvl w:val="0"/>
          <w:numId w:val="1004"/>
        </w:numPr>
        <w:pStyle w:val="Compact"/>
      </w:pPr>
      <w:r>
        <w:rPr>
          <w:bCs/>
          <w:b/>
        </w:rPr>
        <w:t xml:space="preserve">Languages:</w:t>
      </w:r>
      <w:r>
        <w:t xml:space="preserve"> </w:t>
      </w:r>
      <w:r>
        <w:t xml:space="preserve">French (native), English (fluent), Spanish (intermediate).</w:t>
      </w:r>
    </w:p>
    <w:p>
      <w:pPr>
        <w:numPr>
          <w:ilvl w:val="0"/>
          <w:numId w:val="1004"/>
        </w:numPr>
        <w:pStyle w:val="Compact"/>
      </w:pPr>
      <w:r>
        <w:rPr>
          <w:bCs/>
          <w:b/>
        </w:rPr>
        <w:t xml:space="preserve">Regulatory Knowledge:</w:t>
      </w:r>
      <w:r>
        <w:t xml:space="preserve"> </w:t>
      </w:r>
      <w:r>
        <w:t xml:space="preserve">Familiar with Eurocodes, French Building Code (RT 2012), and environmental compliance standards in France Paris.</w:t>
      </w:r>
    </w:p>
    <w:p>
      <w:pPr>
        <w:numPr>
          <w:ilvl w:val="0"/>
          <w:numId w:val="1004"/>
        </w:numPr>
        <w:pStyle w:val="Compact"/>
      </w:pPr>
      <w:r>
        <w:rPr>
          <w:bCs/>
          <w:b/>
        </w:rPr>
        <w:t xml:space="preserve">Sustainability:</w:t>
      </w:r>
      <w:r>
        <w:t xml:space="preserve"> </w:t>
      </w:r>
      <w:r>
        <w:t xml:space="preserve">Expertise in LEED certification processes and sustainable urban design principles.</w:t>
      </w:r>
    </w:p>
    <w:bookmarkEnd w:id="29"/>
    <w:bookmarkStart w:id="30" w:name="certifications"/>
    <w:p>
      <w:pPr>
        <w:pStyle w:val="Heading2"/>
      </w:pPr>
      <w:r>
        <w:t xml:space="preserve">Certifications</w:t>
      </w:r>
    </w:p>
    <w:p>
      <w:pPr>
        <w:numPr>
          <w:ilvl w:val="0"/>
          <w:numId w:val="1005"/>
        </w:numPr>
        <w:pStyle w:val="Compact"/>
      </w:pPr>
      <w:r>
        <w:t xml:space="preserve">PMP (Project Management Professional) Certification, Project Management Institute (2019)</w:t>
      </w:r>
    </w:p>
    <w:p>
      <w:pPr>
        <w:numPr>
          <w:ilvl w:val="0"/>
          <w:numId w:val="1005"/>
        </w:numPr>
        <w:pStyle w:val="Compact"/>
      </w:pPr>
      <w:r>
        <w:t xml:space="preserve">LEED Green Associate, U.S. Green Building Council (2017)</w:t>
      </w:r>
    </w:p>
    <w:p>
      <w:pPr>
        <w:numPr>
          <w:ilvl w:val="0"/>
          <w:numId w:val="1005"/>
        </w:numPr>
        <w:pStyle w:val="Compact"/>
      </w:pPr>
      <w:r>
        <w:t xml:space="preserve">French Construction Safety Certificate (SST), Ministry of Labor, France (2016)</w:t>
      </w:r>
    </w:p>
    <w:bookmarkEnd w:id="30"/>
    <w:bookmarkStart w:id="31" w:name="languages"/>
    <w:p>
      <w:pPr>
        <w:pStyle w:val="Heading2"/>
      </w:pPr>
      <w:r>
        <w:t xml:space="preserve">Languages</w:t>
      </w:r>
    </w:p>
    <w:p>
      <w:pPr>
        <w:numPr>
          <w:ilvl w:val="0"/>
          <w:numId w:val="1006"/>
        </w:numPr>
        <w:pStyle w:val="Compact"/>
      </w:pPr>
      <w:r>
        <w:t xml:space="preserve">French: Native speaker</w:t>
      </w:r>
    </w:p>
    <w:p>
      <w:pPr>
        <w:numPr>
          <w:ilvl w:val="0"/>
          <w:numId w:val="1006"/>
        </w:numPr>
        <w:pStyle w:val="Compact"/>
      </w:pPr>
      <w:r>
        <w:t xml:space="preserve">English: Fluent (CEFR C1)</w:t>
      </w:r>
    </w:p>
    <w:p>
      <w:pPr>
        <w:numPr>
          <w:ilvl w:val="0"/>
          <w:numId w:val="1006"/>
        </w:numPr>
        <w:pStyle w:val="Compact"/>
      </w:pPr>
      <w:r>
        <w:t xml:space="preserve">Spanish: Intermediate (B1)</w:t>
      </w:r>
    </w:p>
    <w:bookmarkEnd w:id="31"/>
    <w:bookmarkStart w:id="32" w:name="professional-affiliations"/>
    <w:p>
      <w:pPr>
        <w:pStyle w:val="Heading2"/>
      </w:pPr>
      <w:r>
        <w:t xml:space="preserve">Professional Affiliations</w:t>
      </w:r>
    </w:p>
    <w:p>
      <w:pPr>
        <w:numPr>
          <w:ilvl w:val="0"/>
          <w:numId w:val="1007"/>
        </w:numPr>
        <w:pStyle w:val="Compact"/>
      </w:pPr>
      <w:r>
        <w:t xml:space="preserve">Member, Société Française des Ingénieurs (SFI) – Paris Chapter</w:t>
      </w:r>
    </w:p>
    <w:p>
      <w:pPr>
        <w:numPr>
          <w:ilvl w:val="0"/>
          <w:numId w:val="1007"/>
        </w:numPr>
        <w:pStyle w:val="Compact"/>
      </w:pPr>
      <w:r>
        <w:t xml:space="preserve">Volunteer, Urban Development Committee, Île-de-France Region (2019–Present)</w:t>
      </w:r>
    </w:p>
    <w:p>
      <w:pPr>
        <w:numPr>
          <w:ilvl w:val="0"/>
          <w:numId w:val="1007"/>
        </w:numPr>
        <w:pStyle w:val="Compact"/>
      </w:pPr>
      <w:r>
        <w:t xml:space="preserve">Contributor to the "Journal of French Civil Engineering" (2018–Present)</w:t>
      </w:r>
    </w:p>
    <w:bookmarkEnd w:id="32"/>
    <w:bookmarkStart w:id="35" w:name="projects"/>
    <w:p>
      <w:pPr>
        <w:pStyle w:val="Heading2"/>
      </w:pPr>
      <w:r>
        <w:t xml:space="preserve">Projects</w:t>
      </w:r>
    </w:p>
    <w:bookmarkStart w:id="33" w:name="Xdc85afa6c6780aad8890bee34a064464ce19248"/>
    <w:p>
      <w:pPr>
        <w:pStyle w:val="Heading3"/>
      </w:pPr>
      <w:r>
        <w:t xml:space="preserve">Renovation of the Paris Metro Line 14 Extension</w:t>
      </w:r>
    </w:p>
    <w:p>
      <w:pPr>
        <w:pStyle w:val="FirstParagraph"/>
      </w:pPr>
      <w:r>
        <w:t xml:space="preserve">January 2020 – December 2021</w:t>
      </w:r>
    </w:p>
    <w:p>
      <w:pPr>
        <w:pStyle w:val="BodyText"/>
      </w:pPr>
      <w:r>
        <w:t xml:space="preserve">Lead engineer responsible for designing and overseeing the expansion of metro infrastructure in France Paris, improving connectivity between key districts. Integrated smart technologies to enhance passenger safety and reduce energy consumption.</w:t>
      </w:r>
    </w:p>
    <w:bookmarkEnd w:id="33"/>
    <w:bookmarkStart w:id="34" w:name="X0372c7c448129e9ba71c1b2415816ab43cd4ae9"/>
    <w:p>
      <w:pPr>
        <w:pStyle w:val="Heading3"/>
      </w:pPr>
      <w:r>
        <w:t xml:space="preserve">Sustainable Housing Development in La Défense</w:t>
      </w:r>
    </w:p>
    <w:p>
      <w:pPr>
        <w:pStyle w:val="FirstParagraph"/>
      </w:pPr>
      <w:r>
        <w:t xml:space="preserve">May 2017 – April 2019</w:t>
      </w:r>
    </w:p>
    <w:p>
      <w:pPr>
        <w:pStyle w:val="BodyText"/>
      </w:pPr>
      <w:r>
        <w:t xml:space="preserve">Managed the development of a mixed-use residential and commercial complex in Paris, achieving LEED Gold certification. Focused on reducing carbon footprint through renewable energy systems and efficient water management.</w:t>
      </w:r>
    </w:p>
    <w:bookmarkEnd w:id="34"/>
    <w:bookmarkEnd w:id="35"/>
    <w:bookmarkStart w:id="36" w:name="additional-information"/>
    <w:p>
      <w:pPr>
        <w:pStyle w:val="Heading2"/>
      </w:pPr>
      <w:r>
        <w:t xml:space="preserve">Additional Information</w:t>
      </w:r>
    </w:p>
    <w:p>
      <w:pPr>
        <w:numPr>
          <w:ilvl w:val="0"/>
          <w:numId w:val="1008"/>
        </w:numPr>
        <w:pStyle w:val="Compact"/>
      </w:pPr>
      <w:r>
        <w:t xml:space="preserve">Active participant in engineering workshops and conferences across France, including the 2023 Paris Urban Innovation Summit.</w:t>
      </w:r>
    </w:p>
    <w:p>
      <w:pPr>
        <w:numPr>
          <w:ilvl w:val="0"/>
          <w:numId w:val="1008"/>
        </w:numPr>
        <w:pStyle w:val="Compact"/>
      </w:pPr>
      <w:r>
        <w:t xml:space="preserve">Published article on "Innovative Solutions for Climate-Resilient Infrastructure in France Paris" in the *European Journal of Civil Engineering* (2021).</w:t>
      </w:r>
    </w:p>
    <w:bookmarkEnd w:id="36"/>
    <w:p>
      <w:pPr>
        <w:pStyle w:val="FirstParagraph"/>
      </w:pPr>
      <w:r>
        <w:t xml:space="preserve">© 2023 Jean-Luc Moreau. All rights reserved.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Civil Engineer in France Paris</dc:title>
  <dc:creator/>
  <dc:language>en</dc:language>
  <cp:keywords/>
  <dcterms:created xsi:type="dcterms:W3CDTF">2026-07-21T10:37:14Z</dcterms:created>
  <dcterms:modified xsi:type="dcterms:W3CDTF">2026-07-21T10:37:14Z</dcterms:modified>
</cp:coreProperties>
</file>

<file path=docProps/custom.xml><?xml version="1.0" encoding="utf-8"?>
<Properties xmlns="http://schemas.openxmlformats.org/officeDocument/2006/custom-properties" xmlns:vt="http://schemas.openxmlformats.org/officeDocument/2006/docPropsVTypes"/>
</file>