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4" w:name="civil-engineer-resume"/>
    <w:p>
      <w:pPr>
        <w:pStyle w:val="Heading1"/>
      </w:pPr>
      <w:r>
        <w:t xml:space="preserve">Civil Engineer Resume</w:t>
      </w:r>
    </w:p>
    <w:p>
      <w:pPr>
        <w:pStyle w:val="FirstParagraph"/>
      </w:pPr>
      <w:r>
        <w:t xml:space="preserve">Location: Thailand Bangkok | Specializing in Infrastructure and Urban Development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Sukhumvit Road, Bangkok, Thailand</w:t>
      </w:r>
      <w:r>
        <w:br/>
      </w:r>
      <w:r>
        <w:rPr>
          <w:bCs/>
          <w:b/>
        </w:rPr>
        <w:t xml:space="preserve">Email:</w:t>
      </w:r>
      <w:r>
        <w:t xml:space="preserve"> </w:t>
      </w:r>
      <w:r>
        <w:t xml:space="preserve">johndoe.civilengineer@gmail.com</w:t>
      </w:r>
      <w:r>
        <w:br/>
      </w:r>
      <w:r>
        <w:rPr>
          <w:bCs/>
          <w:b/>
        </w:rPr>
        <w:t xml:space="preserve">Phone:</w:t>
      </w:r>
      <w:r>
        <w:t xml:space="preserve"> </w:t>
      </w:r>
      <w:r>
        <w:t xml:space="preserve">+66 812-345-6789</w:t>
      </w:r>
      <w:r>
        <w:br/>
      </w:r>
      <w:r>
        <w:rPr>
          <w:bCs/>
          <w:b/>
        </w:rPr>
        <w:t xml:space="preserve">Licenses:</w:t>
      </w:r>
      <w:r>
        <w:t xml:space="preserve"> </w:t>
      </w:r>
      <w:r>
        <w:t xml:space="preserve">Professional Engineer (PE) License, Thailand</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managing, and executing infrastructure projects across Thailand Bangkok. Specializing in urban development, transportation systems, and sustainable construction practices tailored to the unique challenges of Bangkok's rapidly growing metropolis. Proven track record in delivering high-quality civil engineering solutions that align with Thai regulatory standards and environmental considerations. Committed to excellence in project management, team leadership, and innovation to address the evolving needs of Thailand's infrastructure landscape.</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Siam Infrastructure Solutions Co., Ltd.</w:t>
      </w:r>
      <w:r>
        <w:t xml:space="preserve"> </w:t>
      </w:r>
      <w:r>
        <w:t xml:space="preserve">| Bangkok, Thailand</w:t>
      </w:r>
      <w:r>
        <w:br/>
      </w:r>
      <w:r>
        <w:rPr>
          <w:iCs/>
          <w:i/>
        </w:rPr>
        <w:t xml:space="preserve">January 2018 – Present</w:t>
      </w:r>
    </w:p>
    <w:p>
      <w:pPr>
        <w:numPr>
          <w:ilvl w:val="0"/>
          <w:numId w:val="1001"/>
        </w:numPr>
        <w:pStyle w:val="Compact"/>
      </w:pPr>
      <w:r>
        <w:t xml:space="preserve">Lead the design and execution of 15+ large-scale infrastructure projects in Bangkok, including roadways, drainage systems, and public transportation hubs.</w:t>
      </w:r>
    </w:p>
    <w:p>
      <w:pPr>
        <w:numPr>
          <w:ilvl w:val="0"/>
          <w:numId w:val="1001"/>
        </w:numPr>
        <w:pStyle w:val="Compact"/>
      </w:pPr>
      <w:r>
        <w:t xml:space="preserve">Collaborated with local authorities to ensure compliance with Thailand's National Construction Code and environmental regulations.</w:t>
      </w:r>
    </w:p>
    <w:p>
      <w:pPr>
        <w:numPr>
          <w:ilvl w:val="0"/>
          <w:numId w:val="1001"/>
        </w:numPr>
        <w:pStyle w:val="Compact"/>
      </w:pPr>
      <w:r>
        <w:t xml:space="preserve">Managed cross-functional teams of engineers, contractors, and stakeholders to deliver projects 10% under budget while maintaining strict quality standards.</w:t>
      </w:r>
    </w:p>
    <w:p>
      <w:pPr>
        <w:numPr>
          <w:ilvl w:val="0"/>
          <w:numId w:val="1001"/>
        </w:numPr>
        <w:pStyle w:val="Compact"/>
      </w:pPr>
      <w:r>
        <w:t xml:space="preserve">Implemented BIM (Building Information Modeling) techniques to improve efficiency in project planning and reduce construction delays by 20%.</w:t>
      </w:r>
    </w:p>
    <w:p>
      <w:pPr>
        <w:numPr>
          <w:ilvl w:val="0"/>
          <w:numId w:val="1001"/>
        </w:numPr>
        <w:pStyle w:val="Compact"/>
      </w:pPr>
      <w:r>
        <w:t xml:space="preserve">Pioneered the use of eco-friendly materials in infrastructure projects, contributing to Thailand's sustainability goals and earning recognition from the Thai Institute of Engineers.</w:t>
      </w:r>
    </w:p>
    <w:bookmarkEnd w:id="22"/>
    <w:bookmarkStart w:id="23" w:name="civil-engineer"/>
    <w:p>
      <w:pPr>
        <w:pStyle w:val="Heading3"/>
      </w:pPr>
      <w:r>
        <w:t xml:space="preserve">Civil Engineer</w:t>
      </w:r>
    </w:p>
    <w:p>
      <w:pPr>
        <w:pStyle w:val="FirstParagraph"/>
      </w:pPr>
      <w:r>
        <w:rPr>
          <w:bCs/>
          <w:b/>
        </w:rPr>
        <w:t xml:space="preserve">Central Engineering Services</w:t>
      </w:r>
      <w:r>
        <w:t xml:space="preserve"> </w:t>
      </w:r>
      <w:r>
        <w:t xml:space="preserve">| Bangkok, Thailand</w:t>
      </w:r>
      <w:r>
        <w:br/>
      </w:r>
      <w:r>
        <w:rPr>
          <w:iCs/>
          <w:i/>
        </w:rPr>
        <w:t xml:space="preserve">June 2014 – December 2017</w:t>
      </w:r>
    </w:p>
    <w:p>
      <w:pPr>
        <w:numPr>
          <w:ilvl w:val="0"/>
          <w:numId w:val="1002"/>
        </w:numPr>
        <w:pStyle w:val="Compact"/>
      </w:pPr>
      <w:r>
        <w:t xml:space="preserve">Assisted in the design and supervision of residential and commercial construction projects, focusing on structural integrity and safety standards.</w:t>
      </w:r>
    </w:p>
    <w:p>
      <w:pPr>
        <w:numPr>
          <w:ilvl w:val="0"/>
          <w:numId w:val="1002"/>
        </w:numPr>
        <w:pStyle w:val="Compact"/>
      </w:pPr>
      <w:r>
        <w:t xml:space="preserve">Conducted site inspections to ensure adherence to Thai construction codes and client specifications, resolving over 50+ technical issues during project cycles.</w:t>
      </w:r>
    </w:p>
    <w:p>
      <w:pPr>
        <w:numPr>
          <w:ilvl w:val="0"/>
          <w:numId w:val="1002"/>
        </w:numPr>
        <w:pStyle w:val="Compact"/>
      </w:pPr>
      <w:r>
        <w:t xml:space="preserve">Developed detailed technical reports for municipal authorities in Bangkok, facilitating approvals for infrastructure expansion projects.</w:t>
      </w:r>
    </w:p>
    <w:p>
      <w:pPr>
        <w:numPr>
          <w:ilvl w:val="0"/>
          <w:numId w:val="1002"/>
        </w:numPr>
        <w:pStyle w:val="Compact"/>
      </w:pPr>
      <w:r>
        <w:t xml:space="preserve">Partnered with local suppliers to source materials compliant with Thailand's quality certifications, reducing supply chain risks by 15%.</w:t>
      </w:r>
    </w:p>
    <w:p>
      <w:pPr>
        <w:numPr>
          <w:ilvl w:val="0"/>
          <w:numId w:val="1002"/>
        </w:numPr>
        <w:pStyle w:val="Compact"/>
      </w:pPr>
      <w:r>
        <w:t xml:space="preserve">Contributed to the development of a flood mitigation plan for Bangkok's downtown area, addressing challenges posed by monsoon seasons and rising sea levels.</w:t>
      </w:r>
    </w:p>
    <w:bookmarkEnd w:id="23"/>
    <w:bookmarkStart w:id="24" w:name="junior-civil-engineer"/>
    <w:p>
      <w:pPr>
        <w:pStyle w:val="Heading3"/>
      </w:pPr>
      <w:r>
        <w:t xml:space="preserve">Junior Civil Engineer</w:t>
      </w:r>
    </w:p>
    <w:p>
      <w:pPr>
        <w:pStyle w:val="FirstParagraph"/>
      </w:pPr>
      <w:r>
        <w:rPr>
          <w:bCs/>
          <w:b/>
        </w:rPr>
        <w:t xml:space="preserve">Klong Toey Construction Co., Ltd.</w:t>
      </w:r>
      <w:r>
        <w:t xml:space="preserve"> </w:t>
      </w:r>
      <w:r>
        <w:t xml:space="preserve">| Bangkok, Thailand</w:t>
      </w:r>
      <w:r>
        <w:br/>
      </w:r>
      <w:r>
        <w:rPr>
          <w:iCs/>
          <w:i/>
        </w:rPr>
        <w:t xml:space="preserve">July 2011 – May 2014</w:t>
      </w:r>
    </w:p>
    <w:p>
      <w:pPr>
        <w:numPr>
          <w:ilvl w:val="0"/>
          <w:numId w:val="1003"/>
        </w:numPr>
        <w:pStyle w:val="Compact"/>
      </w:pPr>
      <w:r>
        <w:t xml:space="preserve">Supported senior engineers in the preparation of design drawings and construction schedules for municipal projects in Bangkok.</w:t>
      </w:r>
    </w:p>
    <w:p>
      <w:pPr>
        <w:numPr>
          <w:ilvl w:val="0"/>
          <w:numId w:val="1003"/>
        </w:numPr>
        <w:pStyle w:val="Compact"/>
      </w:pPr>
      <w:r>
        <w:t xml:space="preserve">Monitored construction progress on-site, ensuring compliance with Thai labor laws and safety protocols.</w:t>
      </w:r>
    </w:p>
    <w:p>
      <w:pPr>
        <w:numPr>
          <w:ilvl w:val="0"/>
          <w:numId w:val="1003"/>
        </w:numPr>
        <w:pStyle w:val="Compact"/>
      </w:pPr>
      <w:r>
        <w:t xml:space="preserve">Utilized AutoCAD and Revit to create 3D models for residential complexes, improving client communication and reducing rework by 10%.</w:t>
      </w:r>
    </w:p>
    <w:p>
      <w:pPr>
        <w:numPr>
          <w:ilvl w:val="0"/>
          <w:numId w:val="1003"/>
        </w:numPr>
        <w:pStyle w:val="Compact"/>
      </w:pPr>
      <w:r>
        <w:t xml:space="preserve">Participated in community consultations for infrastructure projects, fostering trust between developers and local residents in Bangkok's urban neighborhoods.</w:t>
      </w:r>
    </w:p>
    <w:p>
      <w:pPr>
        <w:numPr>
          <w:ilvl w:val="0"/>
          <w:numId w:val="1003"/>
        </w:numPr>
        <w:pStyle w:val="Compact"/>
      </w:pPr>
      <w:r>
        <w:t xml:space="preserve">Received the "Best Junior Engineer" award in 2013 for innovative solutions to drainage challenges during heavy rainfall seasons.</w:t>
      </w:r>
    </w:p>
    <w:bookmarkEnd w:id="24"/>
    <w:bookmarkEnd w:id="25"/>
    <w:bookmarkStart w:id="28" w:name="educational-background"/>
    <w:p>
      <w:pPr>
        <w:pStyle w:val="Heading2"/>
      </w:pPr>
      <w:r>
        <w:t xml:space="preserve">Educational Background</w:t>
      </w:r>
    </w:p>
    <w:bookmarkStart w:id="26" w:name="bachelor-of-science-in-civil-engineering"/>
    <w:p>
      <w:pPr>
        <w:pStyle w:val="Heading3"/>
      </w:pPr>
      <w:r>
        <w:t xml:space="preserve">Bachelor of Science in Civil Engineering</w:t>
      </w:r>
    </w:p>
    <w:p>
      <w:pPr>
        <w:pStyle w:val="FirstParagraph"/>
      </w:pPr>
      <w:r>
        <w:rPr>
          <w:bCs/>
          <w:b/>
        </w:rPr>
        <w:t xml:space="preserve">Kasetsart University, Bangkok, Thailand</w:t>
      </w:r>
      <w:r>
        <w:br/>
      </w:r>
      <w:r>
        <w:rPr>
          <w:iCs/>
          <w:i/>
        </w:rPr>
        <w:t xml:space="preserve">Graduated: June 2011</w:t>
      </w:r>
    </w:p>
    <w:p>
      <w:pPr>
        <w:numPr>
          <w:ilvl w:val="0"/>
          <w:numId w:val="1004"/>
        </w:numPr>
        <w:pStyle w:val="Compact"/>
      </w:pPr>
      <w:r>
        <w:t xml:space="preserve">Relevant coursework: Structural Analysis, Geotechnical Engineering, Water Resources Management.</w:t>
      </w:r>
    </w:p>
    <w:p>
      <w:pPr>
        <w:numPr>
          <w:ilvl w:val="0"/>
          <w:numId w:val="1004"/>
        </w:numPr>
        <w:pStyle w:val="Compact"/>
      </w:pPr>
      <w:r>
        <w:t xml:space="preserve">Thesis: "Optimizing Drainage Systems for Urban Flooding in Bangkok," published in the Journal of Thai Civil Engineering Research.</w:t>
      </w:r>
    </w:p>
    <w:bookmarkEnd w:id="26"/>
    <w:bookmarkStart w:id="27" w:name="X95610f65ac3fedaef3ed40d1ced59ff1c3be92f"/>
    <w:p>
      <w:pPr>
        <w:pStyle w:val="Heading3"/>
      </w:pPr>
      <w:r>
        <w:t xml:space="preserve">Master of Science in Environmental Engineering</w:t>
      </w:r>
    </w:p>
    <w:p>
      <w:pPr>
        <w:pStyle w:val="FirstParagraph"/>
      </w:pPr>
      <w:r>
        <w:rPr>
          <w:bCs/>
          <w:b/>
        </w:rPr>
        <w:t xml:space="preserve">Chulalongkorn University, Bangkok, Thailand</w:t>
      </w:r>
      <w:r>
        <w:br/>
      </w:r>
      <w:r>
        <w:rPr>
          <w:iCs/>
          <w:i/>
        </w:rPr>
        <w:t xml:space="preserve">Graduated: June 2013</w:t>
      </w:r>
    </w:p>
    <w:p>
      <w:pPr>
        <w:numPr>
          <w:ilvl w:val="0"/>
          <w:numId w:val="1005"/>
        </w:numPr>
        <w:pStyle w:val="Compact"/>
      </w:pPr>
      <w:r>
        <w:t xml:space="preserve">Focused on sustainable infrastructure development and climate resilience strategies for Southeast Asian cities.</w:t>
      </w:r>
    </w:p>
    <w:p>
      <w:pPr>
        <w:numPr>
          <w:ilvl w:val="0"/>
          <w:numId w:val="1005"/>
        </w:numPr>
        <w:pStyle w:val="Compact"/>
      </w:pPr>
      <w:r>
        <w:t xml:space="preserve">Conducted field research on water management systems in Bangkok's peri-urban areas, contributing to local policy recommendations.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Revit, STAAD.Pro, MATLAB, GIS (ArcGIS), SAP2000</w:t>
      </w:r>
    </w:p>
    <w:p>
      <w:pPr>
        <w:numPr>
          <w:ilvl w:val="0"/>
          <w:numId w:val="1006"/>
        </w:numPr>
        <w:pStyle w:val="Compact"/>
      </w:pPr>
      <w:r>
        <w:rPr>
          <w:bCs/>
          <w:b/>
        </w:rPr>
        <w:t xml:space="preserve">Languages:</w:t>
      </w:r>
      <w:r>
        <w:t xml:space="preserve"> </w:t>
      </w:r>
      <w:r>
        <w:t xml:space="preserve">Thai (Fluent), English (Proficient), Basic Japanese</w:t>
      </w:r>
    </w:p>
    <w:p>
      <w:pPr>
        <w:numPr>
          <w:ilvl w:val="0"/>
          <w:numId w:val="1006"/>
        </w:numPr>
        <w:pStyle w:val="Compact"/>
      </w:pPr>
      <w:r>
        <w:rPr>
          <w:bCs/>
          <w:b/>
        </w:rPr>
        <w:t xml:space="preserve">Certifications:</w:t>
      </w:r>
      <w:r>
        <w:t xml:space="preserve"> </w:t>
      </w:r>
      <w:r>
        <w:t xml:space="preserve">P.E. License in Thailand, LEED AP Green Building Credential, OSHA Safety Training</w:t>
      </w:r>
    </w:p>
    <w:p>
      <w:pPr>
        <w:numPr>
          <w:ilvl w:val="0"/>
          <w:numId w:val="1006"/>
        </w:numPr>
        <w:pStyle w:val="Compact"/>
      </w:pPr>
      <w:r>
        <w:rPr>
          <w:bCs/>
          <w:b/>
        </w:rPr>
        <w:t xml:space="preserve">Technical Expertise:</w:t>
      </w:r>
      <w:r>
        <w:t xml:space="preserve"> </w:t>
      </w:r>
      <w:r>
        <w:t xml:space="preserve">Structural Design, Geotechnical Analysis, Construction Management, Hydrological Modeling</w:t>
      </w:r>
    </w:p>
    <w:bookmarkEnd w:id="29"/>
    <w:bookmarkStart w:id="30" w:name="certifications-and-licenses"/>
    <w:p>
      <w:pPr>
        <w:pStyle w:val="Heading2"/>
      </w:pPr>
      <w:r>
        <w:t xml:space="preserve">Certifications and Licenses</w:t>
      </w:r>
    </w:p>
    <w:p>
      <w:pPr>
        <w:numPr>
          <w:ilvl w:val="0"/>
          <w:numId w:val="1007"/>
        </w:numPr>
        <w:pStyle w:val="Compact"/>
      </w:pPr>
      <w:r>
        <w:t xml:space="preserve">Professional Engineer (PE) License – Thailand (Issued by the Engineering Council of Thailand)</w:t>
      </w:r>
    </w:p>
    <w:p>
      <w:pPr>
        <w:numPr>
          <w:ilvl w:val="0"/>
          <w:numId w:val="1007"/>
        </w:numPr>
        <w:pStyle w:val="Compact"/>
      </w:pPr>
      <w:r>
        <w:t xml:space="preserve">LEED Accredited Professional – Leadership in Energy and Environmental Design</w:t>
      </w:r>
    </w:p>
    <w:p>
      <w:pPr>
        <w:numPr>
          <w:ilvl w:val="0"/>
          <w:numId w:val="1007"/>
        </w:numPr>
        <w:pStyle w:val="Compact"/>
      </w:pPr>
      <w:r>
        <w:t xml:space="preserve">OHSAS 18001:2007 Occupational Health and Safety Management Systems Certification</w:t>
      </w:r>
    </w:p>
    <w:p>
      <w:pPr>
        <w:numPr>
          <w:ilvl w:val="0"/>
          <w:numId w:val="1007"/>
        </w:numPr>
        <w:pStyle w:val="Compact"/>
      </w:pPr>
      <w:r>
        <w:t xml:space="preserve">Thailand Building Code Compliance Auditor</w:t>
      </w:r>
    </w:p>
    <w:bookmarkEnd w:id="30"/>
    <w:bookmarkStart w:id="31" w:name="X4270a3e3cd81b94308f999ee2f84ac5f55346db"/>
    <w:p>
      <w:pPr>
        <w:pStyle w:val="Heading2"/>
      </w:pPr>
      <w:r>
        <w:t xml:space="preserve">Projects and Achievements in Thailand Bangkok</w:t>
      </w:r>
    </w:p>
    <w:p>
      <w:pPr>
        <w:numPr>
          <w:ilvl w:val="0"/>
          <w:numId w:val="1008"/>
        </w:numPr>
        <w:pStyle w:val="Compact"/>
      </w:pPr>
      <w:r>
        <w:rPr>
          <w:bCs/>
          <w:b/>
        </w:rPr>
        <w:t xml:space="preserve">Bangkok Skytrain Expansion Project (2019-2021):</w:t>
      </w:r>
      <w:r>
        <w:t xml:space="preserve"> </w:t>
      </w:r>
      <w:r>
        <w:t xml:space="preserve">Led the design of elevated rail segments, integrating seismic-resistant technology to withstand Thailand's earthquake risks.</w:t>
      </w:r>
    </w:p>
    <w:p>
      <w:pPr>
        <w:numPr>
          <w:ilvl w:val="0"/>
          <w:numId w:val="1008"/>
        </w:numPr>
        <w:pStyle w:val="Compact"/>
      </w:pPr>
      <w:r>
        <w:rPr>
          <w:bCs/>
          <w:b/>
        </w:rPr>
        <w:t xml:space="preserve">Khlong Toey Flood Control System (2016-2018):</w:t>
      </w:r>
      <w:r>
        <w:t xml:space="preserve"> </w:t>
      </w:r>
      <w:r>
        <w:t xml:space="preserve">Oversaw the construction of 5 km of flood barriers and 3 pumping stations, reducing flood incidents by 40% in the area.</w:t>
      </w:r>
    </w:p>
    <w:p>
      <w:pPr>
        <w:numPr>
          <w:ilvl w:val="0"/>
          <w:numId w:val="1008"/>
        </w:numPr>
        <w:pStyle w:val="Compact"/>
      </w:pPr>
      <w:r>
        <w:rPr>
          <w:bCs/>
          <w:b/>
        </w:rPr>
        <w:t xml:space="preserve">Sukhumvit Road Redevelopment (2017):</w:t>
      </w:r>
      <w:r>
        <w:t xml:space="preserve"> </w:t>
      </w:r>
      <w:r>
        <w:t xml:space="preserve">Redesigned traffic flow patterns and implemented smart lighting systems, improving road safety for over 1 million daily commuters.</w:t>
      </w:r>
    </w:p>
    <w:p>
      <w:pPr>
        <w:numPr>
          <w:ilvl w:val="0"/>
          <w:numId w:val="1008"/>
        </w:numPr>
        <w:pStyle w:val="Compact"/>
      </w:pPr>
      <w:r>
        <w:rPr>
          <w:bCs/>
          <w:b/>
        </w:rPr>
        <w:t xml:space="preserve">Thailand’s First Green Building Certification (2020):</w:t>
      </w:r>
      <w:r>
        <w:t xml:space="preserve"> </w:t>
      </w:r>
      <w:r>
        <w:t xml:space="preserve">Collaborated with architects to achieve LEED Gold status for a mixed-use complex in Bangkok, setting a benchmark for sustainable construction.</w:t>
      </w:r>
    </w:p>
    <w:bookmarkEnd w:id="31"/>
    <w:bookmarkStart w:id="32" w:name="community-involvement-and-leadership"/>
    <w:p>
      <w:pPr>
        <w:pStyle w:val="Heading2"/>
      </w:pPr>
      <w:r>
        <w:t xml:space="preserve">Community Involvement and Leadership</w:t>
      </w:r>
    </w:p>
    <w:p>
      <w:pPr>
        <w:numPr>
          <w:ilvl w:val="0"/>
          <w:numId w:val="1009"/>
        </w:numPr>
        <w:pStyle w:val="Compact"/>
      </w:pPr>
      <w:r>
        <w:t xml:space="preserve">Member of the Thai Institute of Engineers (TIE) and actively participates in technical seminars on urban infrastructure development.</w:t>
      </w:r>
    </w:p>
    <w:p>
      <w:pPr>
        <w:numPr>
          <w:ilvl w:val="0"/>
          <w:numId w:val="1009"/>
        </w:numPr>
        <w:pStyle w:val="Compact"/>
      </w:pPr>
      <w:r>
        <w:t xml:space="preserve">Volunteer engineer for the "Bangkok Clean City Initiative," organizing community clean-up drives and promoting waste management solutions.</w:t>
      </w:r>
    </w:p>
    <w:p>
      <w:pPr>
        <w:numPr>
          <w:ilvl w:val="0"/>
          <w:numId w:val="1009"/>
        </w:numPr>
        <w:pStyle w:val="Compact"/>
      </w:pPr>
      <w:r>
        <w:t xml:space="preserve">Guest lecturer at Kasetsart University, sharing insights on modern civil engineering practices in Thailand's dynamic urban environment.</w:t>
      </w:r>
    </w:p>
    <w:bookmarkEnd w:id="32"/>
    <w:bookmarkStart w:id="33" w:name="references"/>
    <w:p>
      <w:pPr>
        <w:pStyle w:val="Heading2"/>
      </w:pPr>
      <w:r>
        <w:t xml:space="preserve">References</w:t>
      </w:r>
    </w:p>
    <w:p>
      <w:pPr>
        <w:pStyle w:val="FirstParagraph"/>
      </w:pPr>
      <w:r>
        <w:t xml:space="preserve">Available upon request. Contact John Doe at johndoe.civilengineer@gmail.com for references from past employers in Thailand Bangkok.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Thailand Bangkok</dc:title>
  <dc:creator/>
  <cp:keywords/>
  <dcterms:created xsi:type="dcterms:W3CDTF">2026-07-23T15:10:31Z</dcterms:created>
  <dcterms:modified xsi:type="dcterms:W3CDTF">2026-07-23T15:10:31Z</dcterms:modified>
</cp:coreProperties>
</file>

<file path=docProps/custom.xml><?xml version="1.0" encoding="utf-8"?>
<Properties xmlns="http://schemas.openxmlformats.org/officeDocument/2006/custom-properties" xmlns:vt="http://schemas.openxmlformats.org/officeDocument/2006/docPropsVTypes"/>
</file>