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resume"/>
    <w:p>
      <w:pPr>
        <w:pStyle w:val="Heading1"/>
      </w:pPr>
      <w:r>
        <w:rPr>
          <w:bCs/>
          <w:b/>
        </w:rPr>
        <w:t xml:space="preserve">Resume</w:t>
      </w:r>
    </w:p>
    <w:bookmarkStart w:id="33" w:name="civil-engineer"/>
    <w:p>
      <w:pPr>
        <w:pStyle w:val="Heading2"/>
      </w:pPr>
      <w:r>
        <w:rPr>
          <w:bCs/>
          <w:b/>
        </w:rPr>
        <w:t xml:space="preserve">Civil Engineer</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+971 [Phone Number] | [Email Address]</w:t>
      </w:r>
      <w:r>
        <w:br/>
      </w:r>
      <w:r>
        <w:rPr>
          <w:bCs/>
          <w:b/>
        </w:rPr>
        <w:t xml:space="preserve">Location:</w:t>
      </w:r>
      <w:r>
        <w:t xml:space="preserve"> </w:t>
      </w:r>
      <w:r>
        <w:t xml:space="preserve">Abu Dhabi, United Arab Emirates</w:t>
      </w:r>
      <w:r>
        <w:br/>
      </w:r>
      <w:r>
        <w:rPr>
          <w:bCs/>
          <w:b/>
        </w:rPr>
        <w:t xml:space="preserve">Licenses &amp; Certifications:</w:t>
      </w:r>
      <w:r>
        <w:t xml:space="preserve"> </w:t>
      </w:r>
      <w:r>
        <w:t xml:space="preserve">UAE Civil Engineer License | LEED AP | PMP</w:t>
      </w:r>
    </w:p>
    <w:bookmarkStart w:id="20" w:name="professional-summary"/>
    <w:p>
      <w:pPr>
        <w:pStyle w:val="Heading3"/>
      </w:pPr>
      <w:r>
        <w:rPr>
          <w:u w:val="single"/>
        </w:rPr>
        <w:t xml:space="preserve">Professional Summary</w:t>
      </w:r>
    </w:p>
    <w:p>
      <w:pPr>
        <w:pStyle w:val="FirstParagraph"/>
      </w:pPr>
      <w:r>
        <w:t xml:space="preserve">A highly motivated and experienced Civil Engineer with [X years] of expertise in infrastructure development, construction management, and sustainable design. Specialized in delivering large-scale projects aligned with the strategic vision of the United Arab Emirates Abu Dhabi. Proficient in leveraging advanced technologies and local regulations to ensure compliance, safety, and efficiency. Committed to contributing to the growth of Abu Dhabi’s urban landscape through innovative engineering solutions.</w:t>
      </w:r>
    </w:p>
    <w:bookmarkEnd w:id="20"/>
    <w:bookmarkStart w:id="23" w:name="professional-experience"/>
    <w:p>
      <w:pPr>
        <w:pStyle w:val="Heading3"/>
      </w:pPr>
      <w:r>
        <w:rPr>
          <w:u w:val="single"/>
        </w:rPr>
        <w:t xml:space="preserve">Professional Experience</w:t>
      </w:r>
    </w:p>
    <w:bookmarkStart w:id="21" w:name="civil-engineer-1"/>
    <w:p>
      <w:pPr>
        <w:pStyle w:val="Heading4"/>
      </w:pPr>
      <w:r>
        <w:rPr>
          <w:bCs/>
          <w:b/>
        </w:rPr>
        <w:t xml:space="preserve">Civil Engineer</w:t>
      </w:r>
    </w:p>
    <w:p>
      <w:pPr>
        <w:pStyle w:val="FirstParagraph"/>
      </w:pPr>
      <w:r>
        <w:rPr>
          <w:iCs/>
          <w:i/>
        </w:rPr>
        <w:t xml:space="preserve">[Company Name], Abu Dhabi, UAE</w:t>
      </w:r>
      <w:r>
        <w:t xml:space="preserve"> </w:t>
      </w:r>
      <w:r>
        <w:t xml:space="preserve">| [Start Date] – [End Date]</w:t>
      </w:r>
    </w:p>
    <w:p>
      <w:pPr>
        <w:numPr>
          <w:ilvl w:val="0"/>
          <w:numId w:val="1001"/>
        </w:numPr>
        <w:pStyle w:val="Compact"/>
      </w:pPr>
      <w:r>
        <w:t xml:space="preserve">Managed end-to-end civil engineering projects, including the design, planning, and execution of roadways, drainage systems, and residential complexes in Abu Dhabi.</w:t>
      </w:r>
    </w:p>
    <w:p>
      <w:pPr>
        <w:numPr>
          <w:ilvl w:val="0"/>
          <w:numId w:val="1001"/>
        </w:numPr>
        <w:pStyle w:val="Compact"/>
      </w:pPr>
      <w:r>
        <w:t xml:space="preserve">Collaborated with cross-functional teams to ensure adherence to UAE construction standards and sustainability guidelines, such as the Abu Dhabi Sustainability Strategy.</w:t>
      </w:r>
    </w:p>
    <w:p>
      <w:pPr>
        <w:numPr>
          <w:ilvl w:val="0"/>
          <w:numId w:val="1001"/>
        </w:numPr>
        <w:pStyle w:val="Compact"/>
      </w:pPr>
      <w:r>
        <w:t xml:space="preserve">Utilized AutoCAD Civil 3D and Revit for creating detailed engineering drawings and BIM models, optimizing project timelines by 15%.</w:t>
      </w:r>
    </w:p>
    <w:p>
      <w:pPr>
        <w:numPr>
          <w:ilvl w:val="0"/>
          <w:numId w:val="1001"/>
        </w:numPr>
        <w:pStyle w:val="Compact"/>
      </w:pPr>
      <w:r>
        <w:t xml:space="preserve">Conducted site inspections to monitor progress, resolve technical challenges, and ensure compliance with safety protocols in line with UAE labor laws.</w:t>
      </w:r>
    </w:p>
    <w:p>
      <w:pPr>
        <w:numPr>
          <w:ilvl w:val="0"/>
          <w:numId w:val="1001"/>
        </w:numPr>
        <w:pStyle w:val="Compact"/>
      </w:pPr>
      <w:r>
        <w:t xml:space="preserve">Played a key role in the successful completion of [Project Name], a landmark infrastructure project that enhanced transportation networks in Abu Dhabi.</w:t>
      </w:r>
    </w:p>
    <w:bookmarkEnd w:id="21"/>
    <w:bookmarkStart w:id="22" w:name="senior-civil-engineer"/>
    <w:p>
      <w:pPr>
        <w:pStyle w:val="Heading4"/>
      </w:pPr>
      <w:r>
        <w:rPr>
          <w:bCs/>
          <w:b/>
        </w:rPr>
        <w:t xml:space="preserve">Senior Civil Engineer</w:t>
      </w:r>
    </w:p>
    <w:p>
      <w:pPr>
        <w:pStyle w:val="FirstParagraph"/>
      </w:pPr>
      <w:r>
        <w:rPr>
          <w:iCs/>
          <w:i/>
        </w:rPr>
        <w:t xml:space="preserve">[Another Company Name], Abu Dhabi, UAE</w:t>
      </w:r>
      <w:r>
        <w:t xml:space="preserve"> </w:t>
      </w:r>
      <w:r>
        <w:t xml:space="preserve">| [Start Date] – [End Date]</w:t>
      </w:r>
    </w:p>
    <w:p>
      <w:pPr>
        <w:numPr>
          <w:ilvl w:val="0"/>
          <w:numId w:val="1002"/>
        </w:numPr>
        <w:pStyle w:val="Compact"/>
      </w:pPr>
      <w:r>
        <w:t xml:space="preserve">Led a team of 10+ engineers in the design and supervision of commercial and industrial buildings, ensuring alignment with UAE’s Vision 2021 goals.</w:t>
      </w:r>
    </w:p>
    <w:p>
      <w:pPr>
        <w:numPr>
          <w:ilvl w:val="0"/>
          <w:numId w:val="1002"/>
        </w:numPr>
        <w:pStyle w:val="Compact"/>
      </w:pPr>
      <w:r>
        <w:t xml:space="preserve">Spearheaded the implementation of green building practices, reducing carbon footprints by 20% across multiple projects in Abu Dhabi.</w:t>
      </w:r>
    </w:p>
    <w:p>
      <w:pPr>
        <w:numPr>
          <w:ilvl w:val="0"/>
          <w:numId w:val="1002"/>
        </w:numPr>
        <w:pStyle w:val="Compact"/>
      </w:pPr>
      <w:r>
        <w:t xml:space="preserve">Developed project budgets and timelines, coordinating with stakeholders to deliver projects under budget and ahead of schedule.</w:t>
      </w:r>
    </w:p>
    <w:p>
      <w:pPr>
        <w:numPr>
          <w:ilvl w:val="0"/>
          <w:numId w:val="1002"/>
        </w:numPr>
        <w:pStyle w:val="Compact"/>
      </w:pPr>
      <w:r>
        <w:t xml:space="preserve">Contributed to the development of Abu Dhabi’s Smart City initiative by integrating IoT-enabled infrastructure solutions into civil engineering designs.</w:t>
      </w:r>
    </w:p>
    <w:p>
      <w:pPr>
        <w:numPr>
          <w:ilvl w:val="0"/>
          <w:numId w:val="1002"/>
        </w:numPr>
        <w:pStyle w:val="Compact"/>
      </w:pPr>
      <w:r>
        <w:t xml:space="preserve">Provided technical expertise in geotechnical analysis, ensuring the stability of structures in Abu Dhabi’s unique desert environment.</w:t>
      </w:r>
    </w:p>
    <w:bookmarkEnd w:id="22"/>
    <w:bookmarkEnd w:id="23"/>
    <w:bookmarkStart w:id="25" w:name="education"/>
    <w:p>
      <w:pPr>
        <w:pStyle w:val="Heading3"/>
      </w:pPr>
      <w:r>
        <w:rPr>
          <w:u w:val="single"/>
        </w:rPr>
        <w:t xml:space="preserve">Education</w:t>
      </w:r>
    </w:p>
    <w:bookmarkStart w:id="24" w:name="bachelor-of-science-in-civil-engineering"/>
    <w:p>
      <w:pPr>
        <w:pStyle w:val="Heading4"/>
      </w:pPr>
      <w:r>
        <w:rPr>
          <w:bCs/>
          <w:b/>
        </w:rPr>
        <w:t xml:space="preserve">Bachelor of Science in Civil Engineering</w:t>
      </w:r>
    </w:p>
    <w:p>
      <w:pPr>
        <w:pStyle w:val="FirstParagraph"/>
      </w:pPr>
      <w:r>
        <w:rPr>
          <w:iCs/>
          <w:i/>
        </w:rPr>
        <w:t xml:space="preserve">[University Name], [City, Country]</w:t>
      </w:r>
      <w:r>
        <w:t xml:space="preserve"> </w:t>
      </w:r>
      <w:r>
        <w:t xml:space="preserve">| [Graduation Year]</w:t>
      </w:r>
    </w:p>
    <w:p>
      <w:pPr>
        <w:pStyle w:val="BodyText"/>
      </w:pPr>
      <w:r>
        <w:t xml:space="preserve">Relevant coursework: Structural Analysis, Urban Planning, Water Resources Management, and Construction Materials. Graduated with honors, consistently ranking in the top 10% of the class.</w:t>
      </w:r>
    </w:p>
    <w:bookmarkEnd w:id="24"/>
    <w:bookmarkEnd w:id="25"/>
    <w:bookmarkStart w:id="26" w:name="skills"/>
    <w:p>
      <w:pPr>
        <w:pStyle w:val="Heading3"/>
      </w:pPr>
      <w:r>
        <w:rPr>
          <w:u w:val="single"/>
        </w:rPr>
        <w:t xml:space="preserve">Skills</w:t>
      </w:r>
    </w:p>
    <w:p>
      <w:pPr>
        <w:numPr>
          <w:ilvl w:val="0"/>
          <w:numId w:val="1003"/>
        </w:numPr>
        <w:pStyle w:val="Compact"/>
      </w:pPr>
      <w:r>
        <w:rPr>
          <w:bCs/>
          <w:b/>
        </w:rPr>
        <w:t xml:space="preserve">Technical Skills:</w:t>
      </w:r>
      <w:r>
        <w:t xml:space="preserve"> </w:t>
      </w:r>
      <w:r>
        <w:t xml:space="preserve">AutoCAD Civil 3D, Revit, STAAD.Pro, GIS Mapping, Microsoft Project</w:t>
      </w:r>
    </w:p>
    <w:p>
      <w:pPr>
        <w:numPr>
          <w:ilvl w:val="0"/>
          <w:numId w:val="1003"/>
        </w:numPr>
        <w:pStyle w:val="Compact"/>
      </w:pPr>
      <w:r>
        <w:rPr>
          <w:bCs/>
          <w:b/>
        </w:rPr>
        <w:t xml:space="preserve">Soft Skills:</w:t>
      </w:r>
      <w:r>
        <w:t xml:space="preserve"> </w:t>
      </w:r>
      <w:r>
        <w:t xml:space="preserve">Leadership, Team Collaboration, Problem-Solving, Client Relationship Management</w:t>
      </w:r>
    </w:p>
    <w:p>
      <w:pPr>
        <w:numPr>
          <w:ilvl w:val="0"/>
          <w:numId w:val="1003"/>
        </w:numPr>
        <w:pStyle w:val="Compact"/>
      </w:pPr>
      <w:r>
        <w:rPr>
          <w:bCs/>
          <w:b/>
        </w:rPr>
        <w:t xml:space="preserve">Languages:</w:t>
      </w:r>
      <w:r>
        <w:t xml:space="preserve"> </w:t>
      </w:r>
      <w:r>
        <w:t xml:space="preserve">English (fluent), Arabic (intermediate)</w:t>
      </w:r>
    </w:p>
    <w:p>
      <w:pPr>
        <w:numPr>
          <w:ilvl w:val="0"/>
          <w:numId w:val="1003"/>
        </w:numPr>
        <w:pStyle w:val="Compact"/>
      </w:pPr>
      <w:r>
        <w:rPr>
          <w:bCs/>
          <w:b/>
        </w:rPr>
        <w:t xml:space="preserve">Regulations &amp; Standards:</w:t>
      </w:r>
      <w:r>
        <w:t xml:space="preserve"> </w:t>
      </w:r>
      <w:r>
        <w:t xml:space="preserve">UAE Construction Codes, ISO 9001, OSHA Compliance</w:t>
      </w:r>
    </w:p>
    <w:bookmarkEnd w:id="26"/>
    <w:bookmarkStart w:id="27" w:name="certifications-licenses"/>
    <w:p>
      <w:pPr>
        <w:pStyle w:val="Heading3"/>
      </w:pPr>
      <w:r>
        <w:rPr>
          <w:u w:val="single"/>
        </w:rPr>
        <w:t xml:space="preserve">Certifications &amp; Licenses</w:t>
      </w:r>
    </w:p>
    <w:p>
      <w:pPr>
        <w:numPr>
          <w:ilvl w:val="0"/>
          <w:numId w:val="1004"/>
        </w:numPr>
        <w:pStyle w:val="Compact"/>
      </w:pPr>
      <w:r>
        <w:rPr>
          <w:bCs/>
          <w:b/>
        </w:rPr>
        <w:t xml:space="preserve">Civil Engineer License (UAE):</w:t>
      </w:r>
      <w:r>
        <w:t xml:space="preserve"> </w:t>
      </w:r>
      <w:r>
        <w:t xml:space="preserve">Issued by the Ministry of Human Resources and Emiratization.</w:t>
      </w:r>
    </w:p>
    <w:p>
      <w:pPr>
        <w:numPr>
          <w:ilvl w:val="0"/>
          <w:numId w:val="1004"/>
        </w:numPr>
        <w:pStyle w:val="Compact"/>
      </w:pPr>
      <w:r>
        <w:rPr>
          <w:bCs/>
          <w:b/>
        </w:rPr>
        <w:t xml:space="preserve">LEED AP (Leadership in Energy and Environmental Design Accredited Professional):</w:t>
      </w:r>
      <w:r>
        <w:t xml:space="preserve"> </w:t>
      </w:r>
      <w:r>
        <w:t xml:space="preserve">Certified for sustainable building design.</w:t>
      </w:r>
    </w:p>
    <w:p>
      <w:pPr>
        <w:numPr>
          <w:ilvl w:val="0"/>
          <w:numId w:val="1004"/>
        </w:numPr>
        <w:pStyle w:val="Compact"/>
      </w:pPr>
      <w:r>
        <w:rPr>
          <w:bCs/>
          <w:b/>
        </w:rPr>
        <w:t xml:space="preserve">PMP (Project Management Professional):</w:t>
      </w:r>
      <w:r>
        <w:t xml:space="preserve"> </w:t>
      </w:r>
      <w:r>
        <w:t xml:space="preserve">Project management certification from PMI, ensuring efficient project delivery in Abu Dhabi’s dynamic environment.</w:t>
      </w:r>
    </w:p>
    <w:p>
      <w:pPr>
        <w:numPr>
          <w:ilvl w:val="0"/>
          <w:numId w:val="1004"/>
        </w:numPr>
        <w:pStyle w:val="Compact"/>
      </w:pPr>
      <w:r>
        <w:rPr>
          <w:bCs/>
          <w:b/>
        </w:rPr>
        <w:t xml:space="preserve">OSHA 30-Hour General Industry Certification:</w:t>
      </w:r>
      <w:r>
        <w:t xml:space="preserve"> </w:t>
      </w:r>
      <w:r>
        <w:t xml:space="preserve">Ensures compliance with workplace safety standards in UAE construction sites.</w:t>
      </w:r>
    </w:p>
    <w:bookmarkEnd w:id="27"/>
    <w:bookmarkStart w:id="30" w:name="projects"/>
    <w:p>
      <w:pPr>
        <w:pStyle w:val="Heading3"/>
      </w:pPr>
      <w:r>
        <w:rPr>
          <w:u w:val="single"/>
        </w:rPr>
        <w:t xml:space="preserve">Projects</w:t>
      </w:r>
    </w:p>
    <w:bookmarkStart w:id="28" w:name="project-name-abu-dhabi-metro-extension"/>
    <w:p>
      <w:pPr>
        <w:pStyle w:val="Heading4"/>
      </w:pPr>
      <w:r>
        <w:rPr>
          <w:bCs/>
          <w:b/>
        </w:rPr>
        <w:t xml:space="preserve">[Project Name]: Abu Dhabi Metro Extension</w:t>
      </w:r>
    </w:p>
    <w:p>
      <w:pPr>
        <w:pStyle w:val="FirstParagraph"/>
      </w:pPr>
      <w:r>
        <w:rPr>
          <w:iCs/>
          <w:i/>
        </w:rPr>
        <w:t xml:space="preserve">Role:</w:t>
      </w:r>
      <w:r>
        <w:t xml:space="preserve"> </w:t>
      </w:r>
      <w:r>
        <w:t xml:space="preserve">Lead Civil Engineer |</w:t>
      </w:r>
      <w:r>
        <w:t xml:space="preserve"> </w:t>
      </w:r>
      <w:r>
        <w:rPr>
          <w:iCs/>
          <w:i/>
        </w:rPr>
        <w:t xml:space="preserve">Description:</w:t>
      </w:r>
      <w:r>
        <w:t xml:space="preserve"> </w:t>
      </w:r>
      <w:r>
        <w:t xml:space="preserve">Oversaw the design and construction of metro lines, integrating advanced tunneling techniques to minimize environmental impact in sensitive areas of Abu Dhabi.</w:t>
      </w:r>
    </w:p>
    <w:bookmarkEnd w:id="28"/>
    <w:bookmarkStart w:id="29" w:name="project-name-al-dhafra-solar-plant"/>
    <w:p>
      <w:pPr>
        <w:pStyle w:val="Heading4"/>
      </w:pPr>
      <w:r>
        <w:rPr>
          <w:bCs/>
          <w:b/>
        </w:rPr>
        <w:t xml:space="preserve">[Project Name]: Al Dhafra Solar Plant</w:t>
      </w:r>
    </w:p>
    <w:p>
      <w:pPr>
        <w:pStyle w:val="FirstParagraph"/>
      </w:pPr>
      <w:r>
        <w:rPr>
          <w:iCs/>
          <w:i/>
        </w:rPr>
        <w:t xml:space="preserve">Role:</w:t>
      </w:r>
      <w:r>
        <w:t xml:space="preserve"> </w:t>
      </w:r>
      <w:r>
        <w:t xml:space="preserve">Civil Design Engineer |</w:t>
      </w:r>
      <w:r>
        <w:t xml:space="preserve"> </w:t>
      </w:r>
      <w:r>
        <w:rPr>
          <w:iCs/>
          <w:i/>
        </w:rPr>
        <w:t xml:space="preserve">Description:</w:t>
      </w:r>
      <w:r>
        <w:t xml:space="preserve"> </w:t>
      </w:r>
      <w:r>
        <w:t xml:space="preserve">Designed infrastructure for one of the world’s largest solar farms, aligning with UAE’s renewable energy goals.</w:t>
      </w:r>
    </w:p>
    <w:bookmarkEnd w:id="29"/>
    <w:bookmarkEnd w:id="30"/>
    <w:bookmarkStart w:id="31" w:name="professional-affiliations"/>
    <w:p>
      <w:pPr>
        <w:pStyle w:val="Heading3"/>
      </w:pPr>
      <w:r>
        <w:rPr>
          <w:u w:val="single"/>
        </w:rPr>
        <w:t xml:space="preserve">Professional Affiliations</w:t>
      </w:r>
    </w:p>
    <w:p>
      <w:pPr>
        <w:numPr>
          <w:ilvl w:val="0"/>
          <w:numId w:val="1005"/>
        </w:numPr>
        <w:pStyle w:val="Compact"/>
      </w:pPr>
      <w:r>
        <w:rPr>
          <w:bCs/>
          <w:b/>
        </w:rPr>
        <w:t xml:space="preserve">UAE Society of Engineers (UAESE):</w:t>
      </w:r>
      <w:r>
        <w:t xml:space="preserve"> </w:t>
      </w:r>
      <w:r>
        <w:t xml:space="preserve">Member since [Year], actively participating in industry forums and knowledge-sharing sessions.</w:t>
      </w:r>
    </w:p>
    <w:p>
      <w:pPr>
        <w:numPr>
          <w:ilvl w:val="0"/>
          <w:numId w:val="1005"/>
        </w:numPr>
        <w:pStyle w:val="Compact"/>
      </w:pPr>
      <w:r>
        <w:rPr>
          <w:bCs/>
          <w:b/>
        </w:rPr>
        <w:t xml:space="preserve">American Society of Civil Engineers (ASCE):</w:t>
      </w:r>
      <w:r>
        <w:t xml:space="preserve"> </w:t>
      </w:r>
      <w:r>
        <w:t xml:space="preserve">Member, staying updated on global engineering trends and innovations.</w:t>
      </w:r>
    </w:p>
    <w:bookmarkEnd w:id="31"/>
    <w:bookmarkStart w:id="32" w:name="references"/>
    <w:p>
      <w:pPr>
        <w:pStyle w:val="Heading3"/>
      </w:pPr>
      <w:r>
        <w:rPr>
          <w:u w:val="single"/>
        </w:rPr>
        <w:t xml:space="preserve">References</w:t>
      </w:r>
    </w:p>
    <w:p>
      <w:pPr>
        <w:pStyle w:val="FirstParagraph"/>
      </w:pPr>
      <w:r>
        <w:t xml:space="preserve">Available upon request. Please contact [Your Email] or [Your Phone Number] for references from former colleagues in Abu Dhabi’s civil engineering sector.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Arab Emirates Abu Dhabi</dc:title>
  <dc:creator/>
  <dc:language>en</dc:language>
  <cp:keywords/>
  <dcterms:created xsi:type="dcterms:W3CDTF">2026-07-24T00:24:16Z</dcterms:created>
  <dcterms:modified xsi:type="dcterms:W3CDTF">2026-07-24T00:24:16Z</dcterms:modified>
</cp:coreProperties>
</file>

<file path=docProps/custom.xml><?xml version="1.0" encoding="utf-8"?>
<Properties xmlns="http://schemas.openxmlformats.org/officeDocument/2006/custom-properties" xmlns:vt="http://schemas.openxmlformats.org/officeDocument/2006/docPropsVTypes"/>
</file>