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Brisbane, Australia | +61 400 123 456 | john.doe@email.com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Computer Engineer with over a decade of expertise in designing, developing, and optimizing software and hardware systems. A proven track record of delivering innovative solutions for businesses in Brisbane, Australia. Committed to leveraging cutting-edge technologies to drive efficiency, scalability, and user-centric design. A strong advocate for professional growth within the Australian tech industry, with a focus on fostering collaboration between engineering teams and stakeholders across diverse sectors.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 (Jenkins, 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Analytics:</w:t>
      </w:r>
      <w:r>
        <w:t xml:space="preserve"> </w:t>
      </w:r>
      <w:r>
        <w:t xml:space="preserve">Data visualization (Tableau), Machine learning frameworks (TensorFlow, PyTorch)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Networking:</w:t>
      </w:r>
      <w:r>
        <w:t xml:space="preserve"> </w:t>
      </w:r>
      <w:r>
        <w:t xml:space="preserve">Embedded systems design, IoT protocols (MQTT, CoAP), network security (firewalls, VLANs)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Kubernetes, Linux/Windows environments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mputer-engineer"/>
    <w:p>
      <w:pPr>
        <w:pStyle w:val="Heading4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Brisbane Tech Solutions Pty Ltd | Brisbane, Australia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managing IoT devices in smart city initiatives across Queensland.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40% through the implementation of containerization (Docker) and automated deployment pipelines.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software solutions, improving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aligned with industry standards in Australia Brisbane.</w:t>
      </w:r>
    </w:p>
    <w:bookmarkEnd w:id="22"/>
    <w:bookmarkStart w:id="23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Quantum Systems Australia | Brisbane, Australia | Mar 2015 – Dec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embedded systems for industrial automation, reducing operational costs by 30% for key clients.</w:t>
      </w:r>
    </w:p>
    <w:p>
      <w:pPr>
        <w:numPr>
          <w:ilvl w:val="0"/>
          <w:numId w:val="1003"/>
        </w:numPr>
        <w:pStyle w:val="Compact"/>
      </w:pPr>
      <w:r>
        <w:t xml:space="preserve">Developed a proprietary software suite for real-time data processing, enhancing accuracy and reducing latency in critical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migration of legacy systems to modern cloud infrastructure, ensuring compliance with Australian cybersecurity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conferences in Brisbane, networking with professionals and staying updated on emerging trends in computer engineering.</w:t>
      </w:r>
    </w:p>
    <w:bookmarkEnd w:id="23"/>
    <w:bookmarkStart w:id="24" w:name="junior-computer-engineer"/>
    <w:p>
      <w:pPr>
        <w:pStyle w:val="Heading4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InnovateTech Pty Ltd | Brisbane, Australia | Jul 2012 – Feb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for the healthcare sector,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Conducted rigorous testing and debugging to ensure software reliability, adhering to ISO standards for quality assurance.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IT infrastructure upgrades, improving network efficiency by 20% in Brisbane-based operations.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computer-engineering"/>
    <w:p>
      <w:pPr>
        <w:pStyle w:val="Heading4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Queensland University of Technology (QUT) | Brisbane, Australia | 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Embedded Systems, Computer Networks, Software Engineering, Data Structures and Algorithms.</w:t>
      </w:r>
    </w:p>
    <w:p>
      <w:pPr>
        <w:numPr>
          <w:ilvl w:val="0"/>
          <w:numId w:val="1005"/>
        </w:numPr>
        <w:pStyle w:val="Compact"/>
      </w:pPr>
      <w:r>
        <w:t xml:space="preserve">Graduated with Honors in Computer Engineering.</w:t>
      </w:r>
    </w:p>
    <w:bookmarkEnd w:id="26"/>
    <w:bookmarkStart w:id="27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Certification (2020)</w:t>
      </w:r>
    </w:p>
    <w:p>
      <w:pPr>
        <w:numPr>
          <w:ilvl w:val="0"/>
          <w:numId w:val="1006"/>
        </w:numPr>
        <w:pStyle w:val="Compact"/>
      </w:pPr>
      <w:r>
        <w:t xml:space="preserve">Registered Engineer with Engineers Australia (Member, 2018)</w:t>
      </w:r>
    </w:p>
    <w:bookmarkEnd w:id="27"/>
    <w:bookmarkEnd w:id="28"/>
    <w:bookmarkStart w:id="29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Australia:</w:t>
      </w:r>
      <w:r>
        <w:t xml:space="preserve"> </w:t>
      </w:r>
      <w:r>
        <w:t xml:space="preserve">Member of the Computer Engineering Division, actively participating in local events and workshops in Brisbane.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(CSM):</w:t>
      </w:r>
      <w:r>
        <w:t xml:space="preserve"> </w:t>
      </w:r>
      <w:r>
        <w:t xml:space="preserve">Agile methodologies training by Scrum Alliance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Professional, demonstrating expertise in managing complex engineering projects.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Digital Twin for Smart Infrastructure:</w:t>
      </w:r>
      <w:r>
        <w:t xml:space="preserve"> </w:t>
      </w:r>
      <w:r>
        <w:t xml:space="preserve">Developed a simulation model for Brisbane’s public transportation systems to optimize energy usage and reduce downtime. Utilized Python, IoT sensors, and cloud analytics to deliver real-time insights.</w:t>
      </w:r>
    </w:p>
    <w:p>
      <w:pPr>
        <w:pStyle w:val="BodyText"/>
      </w:pPr>
      <w:r>
        <w:rPr>
          <w:bCs/>
          <w:b/>
        </w:rPr>
        <w:t xml:space="preserve">AI-Powered Cybersecurity Tool:</w:t>
      </w:r>
      <w:r>
        <w:t xml:space="preserve"> </w:t>
      </w:r>
      <w:r>
        <w:t xml:space="preserve">Created an open-source tool using machine learning algorithms to detect anomalies in network traffic. Featured in the 2022 Brisbane Tech Expo.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engineering processes and creating user manuals for Australian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Brisbane, including IT, product management, and client services.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or +61 400 123 456.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Computer Engineer roles in Australia Brisbane, emphasizing technical expertise, local industry relevance, and professional achievements aligned with the Australian tech landscape.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Brisbane, Australia</dc:title>
  <dc:creator/>
  <dc:language>en</dc:language>
  <cp:keywords/>
  <dcterms:created xsi:type="dcterms:W3CDTF">2026-07-13T20:54:10Z</dcterms:created>
  <dcterms:modified xsi:type="dcterms:W3CDTF">2026-07-13T20:54:10Z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