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Xcb0ce25c805b6646ccf38fa007cfc8055d14d25"/>
    <w:p>
      <w:pPr>
        <w:pStyle w:val="Heading1"/>
      </w:pPr>
      <w:r>
        <w:t xml:space="preserve">Resume - Computer Engineer in Belgium Brussels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[X] years of experience in designing, developing, and maintaining cutting-edge software and hardware systems. Proficient in leveraging technology to solve complex problems, with a strong focus on innovation and efficiency. A strong advocate for professional growth, this resume highlights the expertise of a Computer Engineer tailored for the dynamic tech landscape of Belgium Brussels. With a deep understanding of European industry standards and the unique challenges faced by tech professionals in this region, I am committed to delivering solutions that align with both local and global demands.</w:t>
      </w:r>
    </w:p>
    <w:p>
      <w:pPr>
        <w:pStyle w:val="BodyText"/>
      </w:pPr>
      <w:r>
        <w:t xml:space="preserve">My background in [specific field, e.g., cybersecurity, AI, embedded systems] has equipped me with the tools to thrive in Belgium Brussels’ competitive environment. Whether it’s collaborating with multinational teams or contributing to open-source projects, I bring a blend of technical mastery and cultural adaptability. This resume serves as a testament to my qualifications as a Computer Engineer in Belgium Brussels, where I aim to drive technological advancement and support the region’s digital transformation.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(B2 level), Dutch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Belgium (Brussels) | 2019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Led a team of 8 developers to design and deploy a scalable cloud-based platform for the Belgian healthcare sector, improving data accessibility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aligned with GDPR requirements, ensuring compliance with Belgium Brussels’ strict data protection laws.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Brussels to integrate AI-driven solutions into their operations, enhancing efficiency and reducing costs.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 Solutions Ltd (Brussels) | 2016 – 2019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Managed and maintained IT infrastructure for clients in Brussels, including network security and server optimization.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automate routine tasks, reducing manual effort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multinational companies operating in Belgium Brussels, ensuring seamless software integration across regions.</w:t>
      </w:r>
    </w:p>
    <w:bookmarkEnd w:id="25"/>
    <w:bookmarkStart w:id="26" w:name="X0a5ad17ed19da3eea4542b54d6042aa3dfbb3e5"/>
    <w:p>
      <w:pPr>
        <w:pStyle w:val="Heading3"/>
      </w:pPr>
      <w:r>
        <w:t xml:space="preserve">Internship - Embedded Systems Development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E-Technologies (Brussels) | 2015 – 2016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IoT devices for smart city initiatives in Brussels, focusing on energy efficiency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test and refine hardware-software interfaces, ensuring reliability under high-load conditions.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Brussels (ULB) | 2011 – 2015</w:t>
      </w:r>
      <w:r>
        <w:br/>
      </w:r>
      <w:r>
        <w:t xml:space="preserve">- Graduated with honors, specializing in embedded systems and network security.</w:t>
      </w:r>
      <w:r>
        <w:br/>
      </w:r>
      <w:r>
        <w:t xml:space="preserve">- Participated in research projects focused on sustainable technology solutions for urban environments, a priority in Belgium Brussels.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CISSP – Certified Information Systems Security Professional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with Python</w:t>
      </w:r>
      <w:r>
        <w:t xml:space="preserve"> </w:t>
      </w:r>
      <w:r>
        <w:t xml:space="preserve">– Coursera (2020)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City Analytics Platform (Brussels, 2018)</w:t>
      </w:r>
      <w:r>
        <w:br/>
      </w:r>
      <w:r>
        <w:t xml:space="preserve">Developed a data-driven platform to monitor and optimize traffic flow in Brussels using machine learning algorithms. The project was recognized by the Brussels-Capital Region for its contribution to urban sustainability.</w:t>
      </w:r>
    </w:p>
    <w:p>
      <w:pPr>
        <w:pStyle w:val="BodyText"/>
      </w:pPr>
      <w:r>
        <w:rPr>
          <w:bCs/>
          <w:b/>
        </w:rPr>
        <w:t xml:space="preserve">Secure Communication Network for NGOs (2017)</w:t>
      </w:r>
      <w:r>
        <w:br/>
      </w:r>
      <w:r>
        <w:t xml:space="preserve">Designed a private, encrypted communication system for non-profit organizations in Belgium, ensuring data privacy and compliance with local regulations.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(Institute of Electrical and Electronics Engineers), Belgian IT Association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for aspiring engineers in Brussels, focusing on underrepresented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Belgium Brussels, and staying updated on European tech trends.</w:t>
      </w:r>
    </w:p>
    <w:bookmarkEnd w:id="33"/>
    <w:bookmarkEnd w:id="34"/>
    <w:p>
      <w:pPr>
        <w:pStyle w:val="FirstParagraph"/>
      </w:pPr>
      <w:r>
        <w:t xml:space="preserve">This resume is tailored for a Computer Engineer seeking opportunities in Belgium Brussels. It reflects the unique demands of the region’s tech industry while emphasizing technical expertise and adaptability.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Belgium Brussels</dc:title>
  <dc:creator/>
  <dc:language>en</dc:language>
  <cp:keywords/>
  <dcterms:created xsi:type="dcterms:W3CDTF">2026-07-13T11:45:23Z</dcterms:created>
  <dcterms:modified xsi:type="dcterms:W3CDTF">2026-07-13T11:45:23Z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