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Brazil Rio de Janeiro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 | Phone: +55 21 9999-9999 | Address: Rua das Flores, 100, Centro, Rio de Janeiro,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software development, system integration, and network infrastructure. Based in Brazil Rio de Janeiro, I specialize in delivering innovative solutions tailored to the dynamic tech landscape of South America. My expertise spans programming languages, cloud computing, and IT project management, with a strong focus on adapting global technologies to local needs. I am passionate about leveraging my technical acumen to drive efficiency and scalability in both corporate and startup environments.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649b5afde2cdb70e69b3714cd75406d6f4f0ac"/>
    <w:p>
      <w:pPr>
        <w:pStyle w:val="Heading3"/>
      </w:pPr>
      <w:r>
        <w:t xml:space="preserve">Senior Software Engineer | TechNova Solutions (Rio de Janeiro, Brazil)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enterprise-level applications using Java, Python, and React.js for clients in the financial and logistics sectors across Brazil.</w:t>
      </w:r>
    </w:p>
    <w:p>
      <w:pPr>
        <w:numPr>
          <w:ilvl w:val="0"/>
          <w:numId w:val="1001"/>
        </w:numPr>
        <w:pStyle w:val="Compact"/>
      </w:pPr>
      <w:r>
        <w:t xml:space="preserve">Designed and implemented cloud-based solutions on AWS and Google Cloud, optimizing costs by 30% for key clients in Rio de Janeiro.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into existing systems, improving data processing efficiency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engineers, fostering a culture of innovation and continuous learning within the team.</w:t>
      </w:r>
    </w:p>
    <w:bookmarkEnd w:id="22"/>
    <w:bookmarkStart w:id="23" w:name="X26fa2bdab837d3e2e14e10bf357b907cf3fbf7f"/>
    <w:p>
      <w:pPr>
        <w:pStyle w:val="Heading3"/>
      </w:pPr>
      <w:r>
        <w:t xml:space="preserve">Computer Engineer | Infotech Brazil (Rio de Janeiro, Brazil)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network infrastructure for multinational corporations, ensuring high availability and security in Rio de Janeiro’s business hubs.</w:t>
      </w:r>
    </w:p>
    <w:p>
      <w:pPr>
        <w:numPr>
          <w:ilvl w:val="0"/>
          <w:numId w:val="1002"/>
        </w:numPr>
        <w:pStyle w:val="Compact"/>
      </w:pPr>
      <w:r>
        <w:t xml:space="preserve">Created custom software solutions for clients in the healthcare and education sectors, reducing operational costs by 25% through automation.</w:t>
      </w:r>
    </w:p>
    <w:p>
      <w:pPr>
        <w:numPr>
          <w:ilvl w:val="0"/>
          <w:numId w:val="1002"/>
        </w:numPr>
        <w:pStyle w:val="Compact"/>
      </w:pPr>
      <w:r>
        <w:t xml:space="preserve">Conducted regular system audits to identify vulnerabilities and implement proactive security measures, achieving a 99.9% uptime rate for critical applications.</w:t>
      </w:r>
    </w:p>
    <w:p>
      <w:pPr>
        <w:numPr>
          <w:ilvl w:val="0"/>
          <w:numId w:val="1002"/>
        </w:numPr>
        <w:pStyle w:val="Compact"/>
      </w:pPr>
      <w:r>
        <w:t xml:space="preserve">Participated in the design of a hybrid cloud architecture that streamlined data management for over 100 organizations in Brazil.</w:t>
      </w:r>
    </w:p>
    <w:bookmarkEnd w:id="23"/>
    <w:bookmarkStart w:id="24" w:name="X1241376737fed39e2f8b1ad5865ba1e8e1a4f41"/>
    <w:p>
      <w:pPr>
        <w:pStyle w:val="Heading3"/>
      </w:pPr>
      <w:r>
        <w:t xml:space="preserve">Junior Developer | CyberLabs (Rio de Janeiro, Brazil)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web applications using PHP and JavaScript, contributing to projects for local startups and SMEs.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IT systems for small businesses, improving their digital presence and operational efficiency.</w:t>
      </w:r>
    </w:p>
    <w:p>
      <w:pPr>
        <w:numPr>
          <w:ilvl w:val="0"/>
          <w:numId w:val="1003"/>
        </w:numPr>
        <w:pStyle w:val="Compact"/>
      </w:pPr>
      <w:r>
        <w:t xml:space="preserve">Collaborated on open-source projects that addressed specific challenges in Brazil’s tech ecosystem, such as rural connectivity solutions.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ef6c1600070cf4c7a6e128a96ffeb1fdbbdad63"/>
    <w:p>
      <w:pPr>
        <w:pStyle w:val="Heading3"/>
      </w:pPr>
      <w:r>
        <w:t xml:space="preserve">Bachelor of Science in Computer Engineering | Federal University of Rio de Janeiro (UFRJ)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Network Security, Embedded Systems, and Software Engineering.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optimizing IoT systems for smart city applications in Rio de Janeiro.</w:t>
      </w:r>
    </w:p>
    <w:p>
      <w:pPr>
        <w:numPr>
          <w:ilvl w:val="0"/>
          <w:numId w:val="1004"/>
        </w:numPr>
        <w:pStyle w:val="Compact"/>
      </w:pPr>
      <w:r>
        <w:t xml:space="preserve">Published a paper on "Challenges of Implementing AI in Brazilian SMEs" at the UFRJ Technology Symposium (2013).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C++,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Google Cloud,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(Pandas), Tableau,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Security, Ethical Hacking, ISO 27001 Standards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Agile/Scrum, JIRA, Trello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ScrumMaster (CSM) – Scrum Alliance, 2020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Architect – Google, 2019</w:t>
      </w:r>
    </w:p>
    <w:p>
      <w:pPr>
        <w:numPr>
          <w:ilvl w:val="0"/>
          <w:numId w:val="1006"/>
        </w:numPr>
        <w:pStyle w:val="Compact"/>
      </w:pPr>
      <w:r>
        <w:t xml:space="preserve">Cisco Certified Network Associate (CCNA) – Cisco Systems, 2016</w:t>
      </w:r>
    </w:p>
    <w:p>
      <w:pPr>
        <w:numPr>
          <w:ilvl w:val="0"/>
          <w:numId w:val="1006"/>
        </w:numPr>
        <w:pStyle w:val="Compact"/>
      </w:pPr>
      <w:r>
        <w:t xml:space="preserve">Microsoft Certified: Azure Developer Associate – Microsoft, 2018</w:t>
      </w:r>
    </w:p>
    <w:bookmarkEnd w:id="29"/>
    <w:bookmarkStart w:id="32" w:name="professional-projects"/>
    <w:p>
      <w:pPr>
        <w:pStyle w:val="Heading2"/>
      </w:pPr>
      <w:r>
        <w:t xml:space="preserve">Professional Projects</w:t>
      </w:r>
    </w:p>
    <w:bookmarkStart w:id="30" w:name="Xd37581284e7022ced5c86931ad4d45d0959eca7"/>
    <w:p>
      <w:pPr>
        <w:pStyle w:val="Heading3"/>
      </w:pPr>
      <w:r>
        <w:t xml:space="preserve">Smart City IoT Platform (Rio de Janeiro, Brazil)</w:t>
      </w:r>
    </w:p>
    <w:p>
      <w:pPr>
        <w:pStyle w:val="FirstParagraph"/>
      </w:pPr>
      <w:r>
        <w:rPr>
          <w:iCs/>
          <w:i/>
        </w:rPr>
        <w:t xml:space="preserve">January 2021 – June 2021</w:t>
      </w:r>
    </w:p>
    <w:p>
      <w:pPr>
        <w:numPr>
          <w:ilvl w:val="0"/>
          <w:numId w:val="1007"/>
        </w:numPr>
        <w:pStyle w:val="Compact"/>
      </w:pPr>
      <w:r>
        <w:t xml:space="preserve">Designed and deployed an IoT platform to monitor traffic patterns and energy consumption in Rio’s downtown area.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integrate real-time data into decision-making processes, reducing traffic congestion by 15%.</w:t>
      </w:r>
    </w:p>
    <w:bookmarkEnd w:id="30"/>
    <w:bookmarkStart w:id="31" w:name="X2f4b16e1427d48afd0f16a5da2e5d92648e2375"/>
    <w:p>
      <w:pPr>
        <w:pStyle w:val="Heading3"/>
      </w:pPr>
      <w:r>
        <w:t xml:space="preserve">Educational Portal for Rural Schools (Brazil)</w:t>
      </w:r>
    </w:p>
    <w:p>
      <w:pPr>
        <w:pStyle w:val="FirstParagraph"/>
      </w:pPr>
      <w:r>
        <w:rPr>
          <w:iCs/>
          <w:i/>
        </w:rPr>
        <w:t xml:space="preserve">2017 – 2018</w:t>
      </w:r>
    </w:p>
    <w:p>
      <w:pPr>
        <w:numPr>
          <w:ilvl w:val="0"/>
          <w:numId w:val="1008"/>
        </w:numPr>
        <w:pStyle w:val="Compact"/>
      </w:pPr>
      <w:r>
        <w:t xml:space="preserve">Developed a low-bandwidth web application to provide educational resources to remote schools in Brazil’s interior regions.</w:t>
      </w:r>
    </w:p>
    <w:p>
      <w:pPr>
        <w:numPr>
          <w:ilvl w:val="0"/>
          <w:numId w:val="1008"/>
        </w:numPr>
        <w:pStyle w:val="Compact"/>
      </w:pPr>
      <w:r>
        <w:t xml:space="preserve">Implemented a content management system (CMS) that allowed teachers to upload and share materials easily, increasing access for 500+ students.</w:t>
      </w:r>
    </w:p>
    <w:bookmarkEnd w:id="31"/>
    <w:bookmarkEnd w:id="32"/>
    <w:bookmarkStart w:id="34" w:name="volunteer-experience"/>
    <w:p>
      <w:pPr>
        <w:pStyle w:val="Heading2"/>
      </w:pPr>
      <w:r>
        <w:t xml:space="preserve">Volunteer Experience</w:t>
      </w:r>
    </w:p>
    <w:bookmarkStart w:id="33" w:name="Xa1665b3b0e3762d054a33031efd9f3ca6a8deb6"/>
    <w:p>
      <w:pPr>
        <w:pStyle w:val="Heading3"/>
      </w:pPr>
      <w:r>
        <w:t xml:space="preserve">Technical Advisor | TechForAll (Rio de Janeiro, Brazil)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9"/>
        </w:numPr>
        <w:pStyle w:val="Compact"/>
      </w:pPr>
      <w:r>
        <w:t xml:space="preserve">Provided free IT training to underprivileged communities in Rio, focusing on basic programming and digital literacy.</w:t>
      </w:r>
    </w:p>
    <w:p>
      <w:pPr>
        <w:numPr>
          <w:ilvl w:val="0"/>
          <w:numId w:val="1009"/>
        </w:numPr>
        <w:pStyle w:val="Compact"/>
      </w:pPr>
      <w:r>
        <w:t xml:space="preserve">Organized workshops on cybersecurity best practices, reaching over 500 participants across the city.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Portuguese (Native)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Spanish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Brazil Rio de Janeiro</dc:title>
  <dc:creator/>
  <dc:language>en</dc:language>
  <cp:keywords/>
  <dcterms:created xsi:type="dcterms:W3CDTF">2026-05-03T05:59:46Z</dcterms:created>
  <dcterms:modified xsi:type="dcterms:W3CDTF">2026-05-03T05:59:46Z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