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john-doe"/>
    <w:p>
      <w:pPr>
        <w:pStyle w:val="Heading1"/>
      </w:pPr>
      <w:r>
        <w:t xml:space="preserve">John Doe</w:t>
      </w:r>
    </w:p>
    <w:p>
      <w:pPr>
        <w:pStyle w:val="FirstParagraph"/>
      </w:pPr>
      <w:r>
        <w:rPr>
          <w:bCs/>
          <w:b/>
        </w:rPr>
        <w:t xml:space="preserve">Computer Engineer | Resume for Brazil São Paulo</w:t>
      </w:r>
    </w:p>
    <w:p>
      <w:pPr>
        <w:pStyle w:val="BodyText"/>
      </w:pPr>
      <w:r>
        <w:t xml:space="preserve">Email: john.doe@example.com | Phone: +55 11 98765-4321 | Location: São Paulo,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innovative Computer Engineer with over 7 years of experience in software development, system integration, and IT solutions tailored for the dynamic tech landscape of Brazil São Paulo. Proven expertise in leveraging cutting-edge technologies to drive business efficiency, optimize processes, and deliver scalable solutions. Adept at working in multicultural environments while adhering to the technical and regulatory standards specific to Brazil's growing digital economy. Committed to contributing to the technological advancement of São Paulo through a resume that reflects a deep understanding of local industry needs and global best practices.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 Analysis &amp; Visualization:</w:t>
      </w:r>
      <w:r>
        <w:t xml:space="preserve"> </w:t>
      </w:r>
      <w:r>
        <w:t xml:space="preserve">Excel (Advanced), Tableau, Power BI</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Operating Systems:</w:t>
      </w:r>
      <w:r>
        <w:t xml:space="preserve"> </w:t>
      </w:r>
      <w:r>
        <w:t xml:space="preserve">Linux, Windows, macOS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Technologies:</w:t>
      </w:r>
      <w:r>
        <w:t xml:space="preserve"> </w:t>
      </w:r>
      <w:r>
        <w:t xml:space="preserve">Git, Docker, Jenkins, Agile Methodologies (Scrum)</w:t>
      </w:r>
    </w:p>
    <w:p>
      <w:r>
        <w:pict>
          <v:rect style="width:0;height:1.5pt" o:hralign="center" o:hrstd="t" o:hr="t"/>
        </w:pict>
      </w:r>
    </w:p>
    <w:bookmarkEnd w:id="21"/>
    <w:bookmarkStart w:id="25" w:name="work-experience"/>
    <w:p>
      <w:pPr>
        <w:pStyle w:val="Heading2"/>
      </w:pPr>
      <w:r>
        <w:t xml:space="preserve">Work Experience</w:t>
      </w:r>
    </w:p>
    <w:bookmarkStart w:id="22" w:name="Xe37156774bf65d166c7eeb1e9dc559d9b5d2203"/>
    <w:p>
      <w:pPr>
        <w:pStyle w:val="Heading3"/>
      </w:pPr>
      <w:r>
        <w:t xml:space="preserve">São Paulo Tech Solutions | Computer Engineer</w:t>
      </w:r>
    </w:p>
    <w:p>
      <w:pPr>
        <w:pStyle w:val="FirstParagraph"/>
      </w:pPr>
      <w:r>
        <w:rPr>
          <w:iCs/>
          <w:i/>
        </w:rPr>
        <w:t xml:space="preserve">January 2019 – Present</w:t>
      </w:r>
    </w:p>
    <w:p>
      <w:pPr>
        <w:numPr>
          <w:ilvl w:val="0"/>
          <w:numId w:val="1002"/>
        </w:numPr>
        <w:pStyle w:val="Compact"/>
      </w:pPr>
      <w:r>
        <w:t xml:space="preserve">Lead the development of enterprise-level software applications for clients in São Paulo, focusing on scalability, security, and user experience.</w:t>
      </w:r>
    </w:p>
    <w:p>
      <w:pPr>
        <w:numPr>
          <w:ilvl w:val="0"/>
          <w:numId w:val="1002"/>
        </w:numPr>
        <w:pStyle w:val="Compact"/>
      </w:pPr>
      <w:r>
        <w:t xml:space="preserve">Collaborated with cross-functional teams to design and implement IT infrastructure solutions that reduced operational costs by 20% for key clients in Brazil.</w:t>
      </w:r>
    </w:p>
    <w:p>
      <w:pPr>
        <w:numPr>
          <w:ilvl w:val="0"/>
          <w:numId w:val="1002"/>
        </w:numPr>
        <w:pStyle w:val="Compact"/>
      </w:pPr>
      <w:r>
        <w:t xml:space="preserve">Managed cloud migration projects using AWS, ensuring compliance with Brazil’s data privacy laws (LGPD) and optimizing system performance for São Paulo-based businesses.</w:t>
      </w:r>
    </w:p>
    <w:p>
      <w:pPr>
        <w:numPr>
          <w:ilvl w:val="0"/>
          <w:numId w:val="1002"/>
        </w:numPr>
        <w:pStyle w:val="Compact"/>
      </w:pPr>
      <w:r>
        <w:t xml:space="preserve">Provided technical support and training to local teams, fostering a culture of innovation and continuous learning within the organization.</w:t>
      </w:r>
    </w:p>
    <w:bookmarkEnd w:id="22"/>
    <w:bookmarkStart w:id="23" w:name="Xbf94825d86e3411a14bcddf39809f1f0eb288d6"/>
    <w:p>
      <w:pPr>
        <w:pStyle w:val="Heading3"/>
      </w:pPr>
      <w:r>
        <w:t xml:space="preserve">Infotech Innovations | Senior Software Developer</w:t>
      </w:r>
    </w:p>
    <w:p>
      <w:pPr>
        <w:pStyle w:val="FirstParagraph"/>
      </w:pPr>
      <w:r>
        <w:rPr>
          <w:iCs/>
          <w:i/>
        </w:rPr>
        <w:t xml:space="preserve">June 2015 – December 2018</w:t>
      </w:r>
    </w:p>
    <w:p>
      <w:pPr>
        <w:numPr>
          <w:ilvl w:val="0"/>
          <w:numId w:val="1003"/>
        </w:numPr>
        <w:pStyle w:val="Compact"/>
      </w:pPr>
      <w:r>
        <w:t xml:space="preserve">Developed and maintained web applications for clients in São Paulo, including e-commerce platforms and internal management systems.</w:t>
      </w:r>
    </w:p>
    <w:p>
      <w:pPr>
        <w:numPr>
          <w:ilvl w:val="0"/>
          <w:numId w:val="1003"/>
        </w:numPr>
        <w:pStyle w:val="Compact"/>
      </w:pPr>
      <w:r>
        <w:t xml:space="preserve">Implemented automated testing frameworks using Selenium and JUnit, improving code quality by 30% and reducing bug resolution time.</w:t>
      </w:r>
    </w:p>
    <w:p>
      <w:pPr>
        <w:numPr>
          <w:ilvl w:val="0"/>
          <w:numId w:val="1003"/>
        </w:numPr>
        <w:pStyle w:val="Compact"/>
      </w:pPr>
      <w:r>
        <w:t xml:space="preserve">Partnered with local universities to create internship programs that aligned with the skills needed for Brazil São Paulo's tech industry.</w:t>
      </w:r>
    </w:p>
    <w:p>
      <w:pPr>
        <w:numPr>
          <w:ilvl w:val="0"/>
          <w:numId w:val="1003"/>
        </w:numPr>
        <w:pStyle w:val="Compact"/>
      </w:pPr>
      <w:r>
        <w:t xml:space="preserve">Contributed to open-source projects focused on improving software localization for Portuguese-speaking regions, enhancing global reach while supporting Brazil's digital ecosystem.</w:t>
      </w:r>
    </w:p>
    <w:bookmarkEnd w:id="23"/>
    <w:bookmarkStart w:id="24" w:name="it-solutions-brasil-junior-developer"/>
    <w:p>
      <w:pPr>
        <w:pStyle w:val="Heading3"/>
      </w:pPr>
      <w:r>
        <w:t xml:space="preserve">IT Solutions Brasil | Junior Developer</w:t>
      </w:r>
    </w:p>
    <w:p>
      <w:pPr>
        <w:pStyle w:val="FirstParagraph"/>
      </w:pPr>
      <w:r>
        <w:rPr>
          <w:iCs/>
          <w:i/>
        </w:rPr>
        <w:t xml:space="preserve">July 2012 – May 2015</w:t>
      </w:r>
    </w:p>
    <w:p>
      <w:pPr>
        <w:numPr>
          <w:ilvl w:val="0"/>
          <w:numId w:val="1004"/>
        </w:numPr>
        <w:pStyle w:val="Compact"/>
      </w:pPr>
      <w:r>
        <w:t xml:space="preserve">Assisted in the development of mobile applications for São Paulo-based startups, focusing on user-centric design and performance optimization.</w:t>
      </w:r>
    </w:p>
    <w:p>
      <w:pPr>
        <w:numPr>
          <w:ilvl w:val="0"/>
          <w:numId w:val="1004"/>
        </w:numPr>
        <w:pStyle w:val="Compact"/>
      </w:pPr>
      <w:r>
        <w:t xml:space="preserve">Supported the deployment of IT systems for small to medium-sized enterprises (SMEs) in Brazil, ensuring compliance with local regulations and industry standards.</w:t>
      </w:r>
    </w:p>
    <w:p>
      <w:pPr>
        <w:numPr>
          <w:ilvl w:val="0"/>
          <w:numId w:val="1004"/>
        </w:numPr>
        <w:pStyle w:val="Compact"/>
      </w:pPr>
      <w:r>
        <w:t xml:space="preserve">Participated in technical workshops and seminars hosted by São Paulo’s tech communities, staying updated on emerging trends in Computer Engineering.</w:t>
      </w:r>
    </w:p>
    <w:p>
      <w:r>
        <w:pict>
          <v:rect style="width:0;height:1.5pt" o:hralign="center" o:hrstd="t" o:hr="t"/>
        </w:pict>
      </w:r>
    </w:p>
    <w:bookmarkEnd w:id="24"/>
    <w:bookmarkEnd w:id="25"/>
    <w:bookmarkStart w:id="28" w:name="education"/>
    <w:p>
      <w:pPr>
        <w:pStyle w:val="Heading2"/>
      </w:pPr>
      <w:r>
        <w:t xml:space="preserve">Education</w:t>
      </w:r>
    </w:p>
    <w:bookmarkStart w:id="26" w:name="X6d5308cca3603f30fa942572226d7c32615d879"/>
    <w:p>
      <w:pPr>
        <w:pStyle w:val="Heading3"/>
      </w:pPr>
      <w:r>
        <w:t xml:space="preserve">Universidade de São Paulo (USP) | Bachelor of Science in Computer Engineering</w:t>
      </w:r>
    </w:p>
    <w:p>
      <w:pPr>
        <w:pStyle w:val="FirstParagraph"/>
      </w:pPr>
      <w:r>
        <w:rPr>
          <w:iCs/>
          <w:i/>
        </w:rPr>
        <w:t xml:space="preserve">September 2008 – June 2012</w:t>
      </w:r>
    </w:p>
    <w:p>
      <w:pPr>
        <w:numPr>
          <w:ilvl w:val="0"/>
          <w:numId w:val="1005"/>
        </w:numPr>
        <w:pStyle w:val="Compact"/>
      </w:pPr>
      <w:r>
        <w:t xml:space="preserve">Relevant coursework: Database Systems, Software Architecture, Network Security, and Embedded Systems.</w:t>
      </w:r>
    </w:p>
    <w:p>
      <w:pPr>
        <w:numPr>
          <w:ilvl w:val="0"/>
          <w:numId w:val="1005"/>
        </w:numPr>
        <w:pStyle w:val="Compact"/>
      </w:pPr>
      <w:r>
        <w:t xml:space="preserve">Pursued research projects focused on IoT applications for smart cities in Brazil São Paulo, published in local academic journals.</w:t>
      </w:r>
    </w:p>
    <w:bookmarkEnd w:id="26"/>
    <w:bookmarkStart w:id="27" w:name="technical-certifications"/>
    <w:p>
      <w:pPr>
        <w:pStyle w:val="Heading3"/>
      </w:pPr>
      <w:r>
        <w:t xml:space="preserve">Technical Certifications</w:t>
      </w:r>
    </w:p>
    <w:p>
      <w:pPr>
        <w:numPr>
          <w:ilvl w:val="0"/>
          <w:numId w:val="1006"/>
        </w:numPr>
        <w:pStyle w:val="Compact"/>
      </w:pPr>
      <w:r>
        <w:t xml:space="preserve">AWS Certified Solutions Architect (2021)</w:t>
      </w:r>
    </w:p>
    <w:p>
      <w:pPr>
        <w:numPr>
          <w:ilvl w:val="0"/>
          <w:numId w:val="1006"/>
        </w:numPr>
        <w:pStyle w:val="Compact"/>
      </w:pPr>
      <w:r>
        <w:t xml:space="preserve">Google Cloud Professional Data Engineer (2020)</w:t>
      </w:r>
    </w:p>
    <w:p>
      <w:pPr>
        <w:numPr>
          <w:ilvl w:val="0"/>
          <w:numId w:val="1006"/>
        </w:numPr>
        <w:pStyle w:val="Compact"/>
      </w:pPr>
      <w:r>
        <w:t xml:space="preserve">Cisco Certified Network Associate (CCNA) – Routing and Switching (2016)</w:t>
      </w:r>
    </w:p>
    <w:p>
      <w:r>
        <w:pict>
          <v:rect style="width:0;height:1.5pt" o:hralign="center" o:hrstd="t" o:hr="t"/>
        </w:pict>
      </w:r>
    </w:p>
    <w:bookmarkEnd w:id="27"/>
    <w:bookmarkEnd w:id="28"/>
    <w:bookmarkStart w:id="31" w:name="projects-contributions"/>
    <w:p>
      <w:pPr>
        <w:pStyle w:val="Heading2"/>
      </w:pPr>
      <w:r>
        <w:t xml:space="preserve">Projects &amp; Contributions</w:t>
      </w:r>
    </w:p>
    <w:bookmarkStart w:id="29" w:name="são-paulo-smart-grid-initiative"/>
    <w:p>
      <w:pPr>
        <w:pStyle w:val="Heading3"/>
      </w:pPr>
      <w:r>
        <w:t xml:space="preserve">São Paulo Smart Grid Initiative</w:t>
      </w:r>
    </w:p>
    <w:p>
      <w:pPr>
        <w:pStyle w:val="FirstParagraph"/>
      </w:pPr>
      <w:r>
        <w:rPr>
          <w:iCs/>
          <w:i/>
        </w:rPr>
        <w:t xml:space="preserve">Computer Engineer | 2020</w:t>
      </w:r>
    </w:p>
    <w:p>
      <w:pPr>
        <w:numPr>
          <w:ilvl w:val="0"/>
          <w:numId w:val="1007"/>
        </w:numPr>
        <w:pStyle w:val="Compact"/>
      </w:pPr>
      <w:r>
        <w:t xml:space="preserve">Designed a real-time data analytics platform to monitor energy consumption across São Paulo’s municipal infrastructure, reducing waste by 15%.</w:t>
      </w:r>
    </w:p>
    <w:p>
      <w:pPr>
        <w:numPr>
          <w:ilvl w:val="0"/>
          <w:numId w:val="1007"/>
        </w:numPr>
        <w:pStyle w:val="Compact"/>
      </w:pPr>
      <w:r>
        <w:t xml:space="preserve">Collaborated with municipal authorities to integrate AI-driven predictive maintenance tools, improving grid reliability for over 2 million residents.</w:t>
      </w:r>
    </w:p>
    <w:bookmarkEnd w:id="29"/>
    <w:bookmarkStart w:id="30" w:name="open-source-contributions"/>
    <w:p>
      <w:pPr>
        <w:pStyle w:val="Heading3"/>
      </w:pPr>
      <w:r>
        <w:t xml:space="preserve">Open Source Contributions</w:t>
      </w:r>
    </w:p>
    <w:p>
      <w:pPr>
        <w:numPr>
          <w:ilvl w:val="0"/>
          <w:numId w:val="1008"/>
        </w:numPr>
        <w:pStyle w:val="Compact"/>
      </w:pPr>
      <w:r>
        <w:t xml:space="preserve">Contributed to the development of a Portuguese localization tool for open-source software, supporting Brazil’s tech community in reducing language barriers.</w:t>
      </w:r>
    </w:p>
    <w:p>
      <w:pPr>
        <w:numPr>
          <w:ilvl w:val="0"/>
          <w:numId w:val="1008"/>
        </w:numPr>
        <w:pStyle w:val="Compact"/>
      </w:pPr>
      <w:r>
        <w:t xml:space="preserve">Maintained a GitHub repository focused on Computer Engineering resources tailored for Brazilian students and professionals.</w:t>
      </w:r>
    </w:p>
    <w:p>
      <w:r>
        <w:pict>
          <v:rect style="width:0;height:1.5pt" o:hralign="center" o:hrstd="t" o:hr="t"/>
        </w:pict>
      </w:r>
    </w:p>
    <w:bookmarkEnd w:id="30"/>
    <w:bookmarkEnd w:id="31"/>
    <w:bookmarkStart w:id="32" w:name="languages-soft-skills"/>
    <w:p>
      <w:pPr>
        <w:pStyle w:val="Heading2"/>
      </w:pPr>
      <w:r>
        <w:t xml:space="preserve">Languages &amp; Soft Skills</w:t>
      </w:r>
    </w:p>
    <w:p>
      <w:pPr>
        <w:numPr>
          <w:ilvl w:val="0"/>
          <w:numId w:val="1009"/>
        </w:numPr>
        <w:pStyle w:val="Compact"/>
      </w:pPr>
      <w:r>
        <w:rPr>
          <w:bCs/>
          <w:b/>
        </w:rPr>
        <w:t xml:space="preserve">Portuguese (Native)</w:t>
      </w:r>
    </w:p>
    <w:p>
      <w:pPr>
        <w:numPr>
          <w:ilvl w:val="0"/>
          <w:numId w:val="1009"/>
        </w:numPr>
        <w:pStyle w:val="Compact"/>
      </w:pPr>
      <w:r>
        <w:rPr>
          <w:bCs/>
          <w:b/>
        </w:rPr>
        <w:t xml:space="preserve">English (Fluent – TOEFL 110/120)</w:t>
      </w:r>
    </w:p>
    <w:p>
      <w:pPr>
        <w:numPr>
          <w:ilvl w:val="0"/>
          <w:numId w:val="1009"/>
        </w:numPr>
        <w:pStyle w:val="Compact"/>
      </w:pPr>
      <w:r>
        <w:rPr>
          <w:bCs/>
          <w:b/>
        </w:rPr>
        <w:t xml:space="preserve">Spanish (Intermediate)</w:t>
      </w:r>
    </w:p>
    <w:p>
      <w:pPr>
        <w:numPr>
          <w:ilvl w:val="0"/>
          <w:numId w:val="1009"/>
        </w:numPr>
        <w:pStyle w:val="Compact"/>
      </w:pPr>
      <w:r>
        <w:rPr>
          <w:bCs/>
          <w:b/>
        </w:rPr>
        <w:t xml:space="preserve">Soft Skills:</w:t>
      </w:r>
      <w:r>
        <w:t xml:space="preserve"> </w:t>
      </w:r>
      <w:r>
        <w:t xml:space="preserve">Project Management, Team Collaboration, Problem-Solving, Client Communication</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10"/>
        </w:numPr>
        <w:pStyle w:val="Compact"/>
      </w:pPr>
      <w:r>
        <w:t xml:space="preserve">Brazilian Computer Society (SBC) – Member since 2014</w:t>
      </w:r>
    </w:p>
    <w:p>
      <w:pPr>
        <w:numPr>
          <w:ilvl w:val="0"/>
          <w:numId w:val="1010"/>
        </w:numPr>
        <w:pStyle w:val="Compact"/>
      </w:pPr>
      <w:r>
        <w:t xml:space="preserve">São Paulo Tech Meetup – Regular Speaker and Organizer</w:t>
      </w:r>
    </w:p>
    <w:p>
      <w:pPr>
        <w:numPr>
          <w:ilvl w:val="0"/>
          <w:numId w:val="1010"/>
        </w:numPr>
        <w:pStyle w:val="Compact"/>
      </w:pPr>
      <w:r>
        <w:t xml:space="preserve">IEEE (Institute of Electrical and Electronics Engineers) – Member since 2017</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via email or phone for detailed references from previous employers in Brazil São Paulo.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Brazil São Paulo</dc:title>
  <dc:creator/>
  <dc:language>en</dc:language>
  <cp:keywords/>
  <dcterms:created xsi:type="dcterms:W3CDTF">2026-07-23T06:06:42Z</dcterms:created>
  <dcterms:modified xsi:type="dcterms:W3CDTF">2026-07-23T06:06:42Z</dcterms:modified>
</cp:coreProperties>
</file>

<file path=docProps/custom.xml><?xml version="1.0" encoding="utf-8"?>
<Properties xmlns="http://schemas.openxmlformats.org/officeDocument/2006/custom-properties" xmlns:vt="http://schemas.openxmlformats.org/officeDocument/2006/docPropsVTypes"/>
</file>