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Computer Engineer | Canada Montreal</w:t>
      </w:r>
    </w:p>
    <w:bookmarkEnd w:id="20"/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Montréal, QC H2Y 1A8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linkedin.com/in/alexjohnson-computerengineer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6 years of experience in designing, developing, and optimizing software and hardware systems. Specializing in full-stack development, cloud computing, and AI-driven solutions. Proven expertise in delivering scalable technology solutions for clients across Canada Montreal's dynamic tech landscape. Committed to leveraging cutting-edge technologies to address real-world challenges while adhering to Canadian engineering standards and best practices.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Cloud Professional)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IoT protocols (MQTT, CoAP)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CISSP (Certified Information Systems Security Professional)</w:t>
      </w:r>
    </w:p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DataSphere Technologies Inc.</w:t>
      </w:r>
      <w:r>
        <w:t xml:space="preserve"> </w:t>
      </w:r>
      <w:r>
        <w:t xml:space="preserve">| Montréal, QC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cloud-based data analytics platform for over 50+ clients in Canada Montreal, increasing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supply chain logistics, reducing costs by $2M annually for key industry partners.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 devices into smart city infrastructure projects in partnership with the City of Montréal, enhancing public transportation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Canadian cybersecurity regulations and data privacy standards (PIPEDA).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VirtuSoft Solutions</w:t>
      </w:r>
      <w:r>
        <w:t xml:space="preserve"> </w:t>
      </w:r>
      <w:r>
        <w:t xml:space="preserve">| Montréal, QC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 enterprise resource planning (ERP) system for mid-sized manufacturing firms in Canada Montreal, improving inventory management accuracy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over 200+ clients, resolving complex hardware/software issues with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cater to the Canadian tech community's needs.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f558a15c330bec7ab9669fa58fd26c0d97a207c"/>
    <w:p>
      <w:pPr>
        <w:pStyle w:val="Heading3"/>
      </w:pPr>
      <w:r>
        <w:t xml:space="preserve">Bachelor of Engineering in Computer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Montréal, QC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Network Security, Machine Learning, and Software Architecture.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developing a real-time traffic monitoring system using Python and IoT sensors for the City of Montréal.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(2020) | AWS Certified Solutions Architect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Artificial Intelligence: Implications for Business Strategy</w:t>
      </w:r>
      <w:r>
        <w:t xml:space="preserve"> </w:t>
      </w:r>
      <w:r>
        <w:t xml:space="preserve">– MIT Sloan School of Management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IBM (2018)</w:t>
      </w:r>
    </w:p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X031a03ef9380af45d938cff69f8edab818f8432"/>
    <w:p>
      <w:pPr>
        <w:pStyle w:val="Heading3"/>
      </w:pPr>
      <w:r>
        <w:t xml:space="preserve">Smart Waste Management System for Montréal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sensor-based waste management solution integrated with a mobile app to optimize garbage collection routes in the city.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Python, MQTT, Raspberry Pi, and Google Maps API.</w:t>
      </w:r>
    </w:p>
    <w:bookmarkEnd w:id="31"/>
    <w:bookmarkStart w:id="32" w:name="X7ecb820316e071c9958b46bf2468dd161d37cc4"/>
    <w:p>
      <w:pPr>
        <w:pStyle w:val="Heading3"/>
      </w:pPr>
      <w:r>
        <w:t xml:space="preserve">Open-Source Collaboration: Montreal Tech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community-driven platform that connects Canadian tech startups with mentors in the Montreal ecosystem.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Facilitated over 100+ mentorship opportunities and supported 25+ startups in securing funding.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alex.johnson@example.com</w:t>
      </w:r>
    </w:p>
    <w:bookmarkEnd w:id="35"/>
    <w:p>
      <w:pPr>
        <w:pStyle w:val="BodyText"/>
      </w:pPr>
      <w:r>
        <w:rPr>
          <w:bCs/>
          <w:b/>
        </w:rPr>
        <w:t xml:space="preserve">Resume - Computer Engineer | Canada Montreal</w:t>
      </w:r>
    </w:p>
    <w:p>
      <w:pPr>
        <w:pStyle w:val="BodyText"/>
      </w:pPr>
      <w:r>
        <w:t xml:space="preserve">This document is tailored for Canadian employers and highlights expertise in Montreal’s tech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Canada Montreal</dc:title>
  <dc:creator/>
  <dc:language>en</dc:language>
  <cp:keywords/>
  <dcterms:created xsi:type="dcterms:W3CDTF">2026-07-14T04:37:27Z</dcterms:created>
  <dcterms:modified xsi:type="dcterms:W3CDTF">2026-07-14T04:37:27Z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