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Computer Engineer | Canada Montreal</w:t>
      </w:r>
    </w:p>
    <w:bookmarkEnd w:id="20"/>
    <w:bookmarkStart w:id="22" w:name="contact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Rue Saint-Laurent, Montréal, QC H2Y 1A8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alex.johnson@example.com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linkedin.com/in/alexjohnson-computerengineer</w:t>
      </w:r>
    </w:p>
    <w:bookmarkEnd w:id="21"/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6 years of experience in designing, developing, and optimizing software and hardware systems. Specializing in full-stack development, cloud computing, and AI-driven solutions. Proven expertise in delivering scalable technology solutions for clients across Canada Montreal's dynamic tech landscape. Committed to leveraging cutting-edge technologies to address real-world challenges while adhering to Canadian engineering standards and best practices.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 (Certified Cloud Professional)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Agile/Scrum methodologies, DevOps pipelines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AI:</w:t>
      </w:r>
      <w:r>
        <w:t xml:space="preserve"> </w:t>
      </w:r>
      <w:r>
        <w:t xml:space="preserve">TensorFlow, PyTorch,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Raspberry Pi, Arduino, IoT protocols (MQTT, CoAP)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A+, CISSP (Certified Information Systems Security Professional)</w:t>
      </w:r>
    </w:p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bCs/>
          <w:b/>
        </w:rPr>
        <w:t xml:space="preserve">DataSphere Technologies Inc.</w:t>
      </w:r>
      <w:r>
        <w:t xml:space="preserve"> </w:t>
      </w:r>
      <w:r>
        <w:t xml:space="preserve">| Montréal, QC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a cloud-based data analytics platform for over 50+ clients in Canada Montreal, increasing operational efficiency by 35%.</w:t>
      </w:r>
    </w:p>
    <w:p>
      <w:pPr>
        <w:numPr>
          <w:ilvl w:val="0"/>
          <w:numId w:val="1002"/>
        </w:numPr>
        <w:pStyle w:val="Compact"/>
      </w:pPr>
      <w:r>
        <w:t xml:space="preserve">Developed AI-driven algorithms to optimize supply chain logistics, reducing costs by $2M annually for key industry partners.</w:t>
      </w:r>
    </w:p>
    <w:p>
      <w:pPr>
        <w:numPr>
          <w:ilvl w:val="0"/>
          <w:numId w:val="1002"/>
        </w:numPr>
        <w:pStyle w:val="Compact"/>
      </w:pPr>
      <w:r>
        <w:t xml:space="preserve">Spearheaded the integration of IoT devices into smart city infrastructure projects in partnership with the City of Montréal, enhancing public transportation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compliance with Canadian cybersecurity regulations and data privacy standards (PIPEDA).</w:t>
      </w:r>
    </w:p>
    <w:bookmarkEnd w:id="25"/>
    <w:bookmarkStart w:id="26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bCs/>
          <w:b/>
        </w:rPr>
        <w:t xml:space="preserve">VirtuSoft Solutions</w:t>
      </w:r>
      <w:r>
        <w:t xml:space="preserve"> </w:t>
      </w:r>
      <w:r>
        <w:t xml:space="preserve">| Montréal, QC | March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custom enterprise resource planning (ERP) system for mid-sized manufacturing firms in Canada Montreal, improving inventory management accuracy by 40%.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over 200+ clients, resolving complex hardware/software issues with a 98% customer satisfaction rate.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tools that cater to the Canadian tech community's needs.</w:t>
      </w:r>
    </w:p>
    <w:bookmarkEnd w:id="26"/>
    <w:bookmarkEnd w:id="27"/>
    <w:bookmarkStart w:id="29" w:name="education"/>
    <w:p>
      <w:pPr>
        <w:pStyle w:val="Heading2"/>
      </w:pPr>
      <w:r>
        <w:t xml:space="preserve">Education</w:t>
      </w:r>
    </w:p>
    <w:bookmarkStart w:id="28" w:name="Xf558a15c330bec7ab9669fa58fd26c0d97a207c"/>
    <w:p>
      <w:pPr>
        <w:pStyle w:val="Heading3"/>
      </w:pPr>
      <w:r>
        <w:t xml:space="preserve">Bachelor of Engineering in Computer Engineering</w:t>
      </w:r>
    </w:p>
    <w:p>
      <w:pPr>
        <w:pStyle w:val="FirstParagraph"/>
      </w:pPr>
      <w:r>
        <w:rPr>
          <w:bCs/>
          <w:b/>
        </w:rPr>
        <w:t xml:space="preserve">École de Technologie Supérieure (ÉTS)</w:t>
      </w:r>
      <w:r>
        <w:t xml:space="preserve"> </w:t>
      </w:r>
      <w:r>
        <w:t xml:space="preserve">| Montréal, QC | Graduated 2015</w:t>
      </w:r>
    </w:p>
    <w:p>
      <w:pPr>
        <w:numPr>
          <w:ilvl w:val="0"/>
          <w:numId w:val="1004"/>
        </w:numPr>
        <w:pStyle w:val="Compact"/>
      </w:pPr>
      <w:r>
        <w:t xml:space="preserve">Relevant coursework: Embedded Systems, Network Security, Machine Learning, and Software Architecture.</w:t>
      </w:r>
    </w:p>
    <w:p>
      <w:pPr>
        <w:numPr>
          <w:ilvl w:val="0"/>
          <w:numId w:val="1004"/>
        </w:numPr>
        <w:pStyle w:val="Compact"/>
      </w:pPr>
      <w:r>
        <w:t xml:space="preserve">Prominent projects included developing a real-time traffic monitoring system using Python and IoT sensors for the City of Montréal.</w:t>
      </w:r>
    </w:p>
    <w:bookmarkEnd w:id="28"/>
    <w:bookmarkEnd w:id="29"/>
    <w:bookmarkStart w:id="30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Computing Specialization</w:t>
      </w:r>
      <w:r>
        <w:t xml:space="preserve"> </w:t>
      </w:r>
      <w:r>
        <w:t xml:space="preserve">– Coursera (2020) | AWS Certified Solutions Architect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Artificial Intelligence: Implications for Business Strategy</w:t>
      </w:r>
      <w:r>
        <w:t xml:space="preserve"> </w:t>
      </w:r>
      <w:r>
        <w:t xml:space="preserve">– MIT Sloan School of Management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 Fundamentals</w:t>
      </w:r>
      <w:r>
        <w:t xml:space="preserve"> </w:t>
      </w:r>
      <w:r>
        <w:t xml:space="preserve">– IBM (2018)</w:t>
      </w:r>
    </w:p>
    <w:bookmarkEnd w:id="30"/>
    <w:bookmarkStart w:id="33" w:name="projects-portfolio"/>
    <w:p>
      <w:pPr>
        <w:pStyle w:val="Heading2"/>
      </w:pPr>
      <w:r>
        <w:t xml:space="preserve">Projects &amp; Portfolio</w:t>
      </w:r>
    </w:p>
    <w:bookmarkStart w:id="31" w:name="X031a03ef9380af45d938cff69f8edab818f8432"/>
    <w:p>
      <w:pPr>
        <w:pStyle w:val="Heading3"/>
      </w:pPr>
      <w:r>
        <w:t xml:space="preserve">Smart Waste Management System for Montréal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sensor-based waste management solution integrated with a mobile app to optimize garbage collection routes in the city.</w:t>
      </w:r>
    </w:p>
    <w:p>
      <w:pPr>
        <w:pStyle w:val="BodyText"/>
      </w:pPr>
      <w:r>
        <w:rPr>
          <w:bCs/>
          <w:b/>
        </w:rPr>
        <w:t xml:space="preserve">Technologies Used:</w:t>
      </w:r>
      <w:r>
        <w:t xml:space="preserve"> </w:t>
      </w:r>
      <w:r>
        <w:t xml:space="preserve">Python, MQTT, Raspberry Pi, and Google Maps API.</w:t>
      </w:r>
    </w:p>
    <w:bookmarkEnd w:id="31"/>
    <w:bookmarkStart w:id="32" w:name="X7ecb820316e071c9958b46bf2468dd161d37cc4"/>
    <w:p>
      <w:pPr>
        <w:pStyle w:val="Heading3"/>
      </w:pPr>
      <w:r>
        <w:t xml:space="preserve">Open-Source Collaboration: Montreal Tech Hub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Contributed to a community-driven platform that connects Canadian tech startups with mentors in the Montreal ecosystem.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Facilitated over 100+ mentorship opportunities and supported 25+ startups in securing funding.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French – Advanced (C1 level)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alex.johnson@example.com</w:t>
      </w:r>
    </w:p>
    <w:bookmarkEnd w:id="35"/>
    <w:p>
      <w:pPr>
        <w:pStyle w:val="BodyText"/>
      </w:pPr>
      <w:r>
        <w:rPr>
          <w:bCs/>
          <w:b/>
        </w:rPr>
        <w:t xml:space="preserve">Resume - Computer Engineer | Canada Montreal</w:t>
      </w:r>
    </w:p>
    <w:p>
      <w:pPr>
        <w:pStyle w:val="BodyText"/>
      </w:pPr>
      <w:r>
        <w:t xml:space="preserve">This document is tailored for Canadian employers and highlights expertise in Montreal’s tech industry.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Canada Montreal</dc:title>
  <dc:creator/>
  <dc:language>en</dc:language>
  <cp:keywords/>
  <dcterms:created xsi:type="dcterms:W3CDTF">2026-09-25T02:42:41Z</dcterms:created>
  <dcterms:modified xsi:type="dcterms:W3CDTF">2026-09-25T02:42:41Z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