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Engineer,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bookmarkStart w:id="28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Toronto, Ontario, Canada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(416) XXX-XXXX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Computer Engineer with [X years] of experience in designing, developing, and maintaining software systems tailored for Canada Toronto's dynamic tech landscape. Proven expertise in full-stack development, cloud computing, and AI-driven solutions. Committed to delivering innovative technology solutions that align with Canada's digital transformation goals. A strong advocate for leveraging local talent and resources to build scalable systems that meet the unique demands of Toronto’s growing tech ecosystem.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HTML/CSS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Microsoft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DevOps Tools:</w:t>
      </w:r>
      <w:r>
        <w:t xml:space="preserve"> </w:t>
      </w:r>
      <w:r>
        <w:t xml:space="preserve">Docker, Git,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AI/ML Frameworks:</w:t>
      </w:r>
      <w:r>
        <w:t xml:space="preserve"> </w:t>
      </w:r>
      <w:r>
        <w:t xml:space="preserve">TensorFlow, PyTorch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Computer Engineer</w:t>
      </w:r>
      <w:r>
        <w:br/>
      </w:r>
      <w:r>
        <w:rPr>
          <w:iCs/>
          <w:i/>
        </w:rPr>
        <w:t xml:space="preserve">XYZ Tech Solutions, Toronto, ON - Canada</w:t>
      </w:r>
      <w:r>
        <w:br/>
      </w:r>
      <w: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cloud-based platform for Toronto-based startups, improving scalability by 40% and reducing costs by 30%</w:t>
      </w:r>
    </w:p>
    <w:p>
      <w:pPr>
        <w:numPr>
          <w:ilvl w:val="0"/>
          <w:numId w:val="1002"/>
        </w:numPr>
        <w:pStyle w:val="Compact"/>
      </w:pPr>
      <w:r>
        <w:t xml:space="preserve">Architected a machine learning model for predictive analytics, adopted by multiple industries in Canada Toronto to optimize operations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DevOps practices, accelerating deployment cycles by 50%</w:t>
      </w:r>
    </w:p>
    <w:p>
      <w:pPr>
        <w:pStyle w:val="FirstParagraph"/>
      </w:pPr>
      <w:r>
        <w:rPr>
          <w:bCs/>
          <w:b/>
        </w:rPr>
        <w:t xml:space="preserve">Software Engineer</w:t>
      </w:r>
      <w:r>
        <w:br/>
      </w:r>
      <w:r>
        <w:rPr>
          <w:iCs/>
          <w:i/>
        </w:rPr>
        <w:t xml:space="preserve">ABC Innovations, Toronto, ON - Canada</w:t>
      </w:r>
      <w:r>
        <w:br/>
      </w:r>
      <w: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Designed and deployed a real-time data processing system for a Toronto-based fintech company, enhancing transaction speed by 60%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mobile applications used by over 50,000 users across Canada Toronto</w:t>
      </w:r>
    </w:p>
    <w:p>
      <w:pPr>
        <w:numPr>
          <w:ilvl w:val="0"/>
          <w:numId w:val="1003"/>
        </w:numPr>
        <w:pStyle w:val="Compact"/>
      </w:pPr>
      <w:r>
        <w:t xml:space="preserve">Provided technical mentorship to junior engineers, fostering a culture of innovation aligned with Canadian tech standards</w:t>
      </w:r>
    </w:p>
    <w:p>
      <w:pPr>
        <w:pStyle w:val="FirstParagraph"/>
      </w:pPr>
      <w:r>
        <w:rPr>
          <w:bCs/>
          <w:b/>
        </w:rPr>
        <w:t xml:space="preserve">Junior Computer Engineer</w:t>
      </w:r>
      <w:r>
        <w:br/>
      </w:r>
      <w:r>
        <w:rPr>
          <w:iCs/>
          <w:i/>
        </w:rPr>
        <w:t xml:space="preserve">PQR Systems, Toronto, ON - Canada</w:t>
      </w:r>
      <w:r>
        <w:br/>
      </w:r>
      <w:r>
        <w:t xml:space="preserve">May 2015 – May 2017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secure network infrastructure for a healthcare client in Canada Toronto, ensuring compliance with HIPAA and PIPEDA standards</w:t>
      </w:r>
    </w:p>
    <w:p>
      <w:pPr>
        <w:numPr>
          <w:ilvl w:val="0"/>
          <w:numId w:val="1004"/>
        </w:numPr>
        <w:pStyle w:val="Compact"/>
      </w:pPr>
      <w:r>
        <w:t xml:space="preserve">Optimized existing codebases, reducing runtime errors by 25% and improving system reliability</w:t>
      </w:r>
    </w:p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University of Toronto, Canada</w:t>
      </w:r>
      <w:r>
        <w:br/>
      </w:r>
      <w:r>
        <w:t xml:space="preserve">Graduated: [Year]</w:t>
      </w:r>
      <w:r>
        <w:br/>
      </w:r>
      <w:r>
        <w:t xml:space="preserve">Relevant Coursework: Artificial Intelligence, Operating Systems, Network Security</w:t>
      </w:r>
    </w:p>
    <w:p>
      <w:pPr>
        <w:pStyle w:val="BodyText"/>
      </w:pPr>
      <w:r>
        <w:rPr>
          <w:bCs/>
          <w:b/>
        </w:rPr>
        <w:t xml:space="preserve">Professional Certifications:</w:t>
      </w:r>
    </w:p>
    <w:p>
      <w:pPr>
        <w:numPr>
          <w:ilvl w:val="0"/>
          <w:numId w:val="1005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5"/>
        </w:numPr>
        <w:pStyle w:val="Compact"/>
      </w:pPr>
      <w:r>
        <w:t xml:space="preserve">Microsoft Azure Fundamentals (2020)</w:t>
      </w:r>
    </w:p>
    <w:p>
      <w:pPr>
        <w:numPr>
          <w:ilvl w:val="0"/>
          <w:numId w:val="1005"/>
        </w:numPr>
        <w:pStyle w:val="Compact"/>
      </w:pPr>
      <w:r>
        <w:t xml:space="preserve">PMP Certification (Project Management Professional) – 2019</w:t>
      </w:r>
    </w:p>
    <w:bookmarkEnd w:id="24"/>
    <w:bookmarkStart w:id="25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Smart City Initiative - Toronto, Canada</w:t>
      </w:r>
      <w:r>
        <w:br/>
      </w:r>
      <w:r>
        <w:t xml:space="preserve">Developed an IoT-based traffic management system that reduced congestion in downtown Toronto by 18%. The project was recognized by the City of Toronto’s Innovation Office.</w:t>
      </w:r>
    </w:p>
    <w:p>
      <w:pPr>
        <w:pStyle w:val="BodyText"/>
      </w:pPr>
      <w:r>
        <w:rPr>
          <w:bCs/>
          <w:b/>
        </w:rPr>
        <w:t xml:space="preserve">Open Source Contribution – Canada Tech Community</w:t>
      </w:r>
      <w:r>
        <w:br/>
      </w:r>
      <w:r>
        <w:t xml:space="preserve">Actively contributed to a popular open-source framework used by developers across Canada, including Toronto-based startups and tech giants. Received the “Outstanding Developer” award in 2022.</w:t>
      </w:r>
    </w:p>
    <w:p>
      <w:pPr>
        <w:pStyle w:val="BodyText"/>
      </w:pPr>
      <w:r>
        <w:rPr>
          <w:bCs/>
          <w:b/>
        </w:rPr>
        <w:t xml:space="preserve">Cybersecurity Audit for Canadian SMEs</w:t>
      </w:r>
      <w:r>
        <w:br/>
      </w:r>
      <w:r>
        <w:t xml:space="preserve">Conducted security assessments for 15+ small and medium enterprises in Canada Toronto, identifying vulnerabilities and implementing solutions to strengthen their digital infrastructure.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French – Intermediate (C1 level)</w:t>
      </w:r>
    </w:p>
    <w:bookmarkEnd w:id="26"/>
    <w:bookmarkStart w:id="27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7"/>
        </w:numPr>
        <w:pStyle w:val="Compact"/>
      </w:pPr>
      <w:r>
        <w:t xml:space="preserve">Member, Association for Computing Machinery (ACM)</w:t>
      </w:r>
    </w:p>
    <w:p>
      <w:pPr>
        <w:numPr>
          <w:ilvl w:val="0"/>
          <w:numId w:val="1007"/>
        </w:numPr>
        <w:pStyle w:val="Compact"/>
      </w:pPr>
      <w:r>
        <w:t xml:space="preserve">IEEE Member – Toronto Section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8"/>
        </w:numPr>
        <w:pStyle w:val="Compact"/>
      </w:pPr>
      <w:r>
        <w:t xml:space="preserve">Volunteer mentor for tech programs at local schools in Canada Toronto, focusing on STEM education for underrepresented groups</w:t>
      </w:r>
    </w:p>
    <w:p>
      <w:pPr>
        <w:numPr>
          <w:ilvl w:val="0"/>
          <w:numId w:val="1008"/>
        </w:numPr>
        <w:pStyle w:val="Compact"/>
      </w:pPr>
      <w:r>
        <w:t xml:space="preserve">Speaker at Tech Toronto Conference 2023, discussing AI trends in Canadian industries</w:t>
      </w:r>
    </w:p>
    <w:bookmarkEnd w:id="27"/>
    <w:p>
      <w:pPr>
        <w:pStyle w:val="FirstParagraph"/>
      </w:pPr>
      <w:r>
        <w:t xml:space="preserve">© [Year] [Your Name]. All rights reserved.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Engineer, Canada Toronto</dc:title>
  <dc:creator/>
  <dc:language>en</dc:language>
  <cp:keywords/>
  <dcterms:created xsi:type="dcterms:W3CDTF">2026-09-24T06:56:44Z</dcterms:created>
  <dcterms:modified xsi:type="dcterms:W3CDTF">2026-09-24T06:56:44Z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