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w:t>
      </w:r>
    </w:p>
    <w:bookmarkStart w:id="35" w:name="X14c6d0bb9834a417a2e0b364a6e039e660621ce"/>
    <w:p>
      <w:pPr>
        <w:pStyle w:val="Heading1"/>
      </w:pPr>
      <w:r>
        <w:t xml:space="preserve">Resume of a Computer Engineer in Israel Tel Aviv</w:t>
      </w:r>
    </w:p>
    <w:p>
      <w:pPr>
        <w:pStyle w:val="FirstParagraph"/>
      </w:pPr>
      <w:r>
        <w:rPr>
          <w:bCs/>
          <w:b/>
        </w:rPr>
        <w:t xml:space="preserve">John Doe</w:t>
      </w:r>
      <w:r>
        <w:br/>
      </w:r>
      <w:r>
        <w:t xml:space="preserve">📞 +972-52-1234567 | 📧 john.doe@example.com</w:t>
      </w:r>
      <w:r>
        <w:br/>
      </w:r>
      <w:r>
        <w:t xml:space="preserve">📍 Tel Aviv, Israel | 🌐 www.johndoe.com</w:t>
      </w:r>
    </w:p>
    <w:bookmarkStart w:id="20" w:name="professional-summary"/>
    <w:p>
      <w:pPr>
        <w:pStyle w:val="Heading2"/>
      </w:pPr>
      <w:r>
        <w:t xml:space="preserve">Professional Summary</w:t>
      </w:r>
    </w:p>
    <w:p>
      <w:pPr>
        <w:pStyle w:val="FirstParagraph"/>
      </w:pPr>
      <w:r>
        <w:t xml:space="preserve">As a dedicated Computer Engineer with over 7 years of experience in the dynamic tech ecosystem of Israel Tel Aviv, I specialize in developing innovative software solutions, optimizing system performance, and leveraging cutting-edge technologies to drive business growth. My expertise spans full-stack development, artificial intelligence (AI), cloud computing, and cybersecurity. Located in the heart of Israel's tech hub—Tel Aviv—I have consistently contributed to projects that align with the region's vision for technological advancement. My goal is to combine my technical acumen with a deep understanding of local industry needs to deliver impactful solutions for startups and enterprises alike.</w:t>
      </w:r>
    </w:p>
    <w:bookmarkEnd w:id="20"/>
    <w:bookmarkStart w:id="24" w:name="professional-experience"/>
    <w:p>
      <w:pPr>
        <w:pStyle w:val="Heading2"/>
      </w:pPr>
      <w:r>
        <w:t xml:space="preserve">Professional Experience</w:t>
      </w:r>
    </w:p>
    <w:bookmarkStart w:id="21" w:name="senior-software-engineer"/>
    <w:p>
      <w:pPr>
        <w:pStyle w:val="Heading3"/>
      </w:pPr>
      <w:r>
        <w:t xml:space="preserve">Senior Software Engineer</w:t>
      </w:r>
    </w:p>
    <w:p>
      <w:pPr>
        <w:pStyle w:val="FirstParagraph"/>
      </w:pPr>
      <w:r>
        <w:rPr>
          <w:bCs/>
          <w:b/>
        </w:rPr>
        <w:t xml:space="preserve">NeuraTech Solutions (Tel Aviv, Israel)</w:t>
      </w:r>
      <w:r>
        <w:t xml:space="preserve"> </w:t>
      </w:r>
      <w:r>
        <w:t xml:space="preserve">| Jan 2019 – Present</w:t>
      </w:r>
    </w:p>
    <w:p>
      <w:pPr>
        <w:numPr>
          <w:ilvl w:val="0"/>
          <w:numId w:val="1001"/>
        </w:numPr>
        <w:pStyle w:val="Compact"/>
      </w:pPr>
      <w:r>
        <w:t xml:space="preserve">Led the development of AI-powered analytics tools for enterprise clients, reducing data processing time by 40% through optimized algorithms.</w:t>
      </w:r>
    </w:p>
    <w:p>
      <w:pPr>
        <w:numPr>
          <w:ilvl w:val="0"/>
          <w:numId w:val="1001"/>
        </w:numPr>
        <w:pStyle w:val="Compact"/>
      </w:pPr>
      <w:r>
        <w:t xml:space="preserve">Collaborated with cross-functional teams to design scalable cloud infrastructure using AWS and Azure, supporting over 1 million daily users.</w:t>
      </w:r>
    </w:p>
    <w:p>
      <w:pPr>
        <w:numPr>
          <w:ilvl w:val="0"/>
          <w:numId w:val="1001"/>
        </w:numPr>
        <w:pStyle w:val="Compact"/>
      </w:pPr>
      <w:r>
        <w:t xml:space="preserve">Implemented cybersecurity protocols to protect sensitive data, achieving ISO 27001 compliance for the organization.</w:t>
      </w:r>
    </w:p>
    <w:p>
      <w:pPr>
        <w:numPr>
          <w:ilvl w:val="0"/>
          <w:numId w:val="1001"/>
        </w:numPr>
        <w:pStyle w:val="Compact"/>
      </w:pPr>
      <w:r>
        <w:t xml:space="preserve">Mentored junior engineers in Tel Aviv’s competitive tech landscape, fostering a culture of innovation and continuous learning.</w:t>
      </w:r>
    </w:p>
    <w:bookmarkEnd w:id="21"/>
    <w:bookmarkStart w:id="22" w:name="computer-engineer"/>
    <w:p>
      <w:pPr>
        <w:pStyle w:val="Heading3"/>
      </w:pPr>
      <w:r>
        <w:t xml:space="preserve">Computer Engineer</w:t>
      </w:r>
    </w:p>
    <w:p>
      <w:pPr>
        <w:pStyle w:val="FirstParagraph"/>
      </w:pPr>
      <w:r>
        <w:rPr>
          <w:bCs/>
          <w:b/>
        </w:rPr>
        <w:t xml:space="preserve">VirtuSoft (Tel Aviv, Israel)</w:t>
      </w:r>
      <w:r>
        <w:t xml:space="preserve"> </w:t>
      </w:r>
      <w:r>
        <w:t xml:space="preserve">| May 2016 – Dec 2018</w:t>
      </w:r>
    </w:p>
    <w:p>
      <w:pPr>
        <w:numPr>
          <w:ilvl w:val="0"/>
          <w:numId w:val="1002"/>
        </w:numPr>
        <w:pStyle w:val="Compact"/>
      </w:pPr>
      <w:r>
        <w:t xml:space="preserve">Designed and deployed real-time data processing systems for financial institutions, improving transaction accuracy by 35%.</w:t>
      </w:r>
    </w:p>
    <w:p>
      <w:pPr>
        <w:numPr>
          <w:ilvl w:val="0"/>
          <w:numId w:val="1002"/>
        </w:numPr>
        <w:pStyle w:val="Compact"/>
      </w:pPr>
      <w:r>
        <w:t xml:space="preserve">Developed mobile applications using React Native and Kotlin, achieving a 5-star rating on the Google Play Store in Israel.</w:t>
      </w:r>
    </w:p>
    <w:p>
      <w:pPr>
        <w:numPr>
          <w:ilvl w:val="0"/>
          <w:numId w:val="1002"/>
        </w:numPr>
        <w:pStyle w:val="Compact"/>
      </w:pPr>
      <w:r>
        <w:t xml:space="preserve">Optimized backend systems to reduce server costs by 25% through efficient resource allocation and code refactoring.</w:t>
      </w:r>
    </w:p>
    <w:p>
      <w:pPr>
        <w:numPr>
          <w:ilvl w:val="0"/>
          <w:numId w:val="1002"/>
        </w:numPr>
        <w:pStyle w:val="Compact"/>
      </w:pPr>
      <w:r>
        <w:t xml:space="preserve">Contributed to open-source projects hosted on GitHub, gaining recognition from the Tel Aviv tech community for collaborative problem-solving.</w:t>
      </w:r>
    </w:p>
    <w:bookmarkEnd w:id="22"/>
    <w:bookmarkStart w:id="23" w:name="junior-software-developer"/>
    <w:p>
      <w:pPr>
        <w:pStyle w:val="Heading3"/>
      </w:pPr>
      <w:r>
        <w:t xml:space="preserve">Junior Software Developer</w:t>
      </w:r>
    </w:p>
    <w:p>
      <w:pPr>
        <w:pStyle w:val="FirstParagraph"/>
      </w:pPr>
      <w:r>
        <w:rPr>
          <w:bCs/>
          <w:b/>
        </w:rPr>
        <w:t xml:space="preserve">CodeWave Technologies (Tel Aviv, Israel)</w:t>
      </w:r>
      <w:r>
        <w:t xml:space="preserve"> </w:t>
      </w:r>
      <w:r>
        <w:t xml:space="preserve">| Sep 2014 – Apr 2016</w:t>
      </w:r>
    </w:p>
    <w:p>
      <w:pPr>
        <w:numPr>
          <w:ilvl w:val="0"/>
          <w:numId w:val="1003"/>
        </w:numPr>
        <w:pStyle w:val="Compact"/>
      </w:pPr>
      <w:r>
        <w:t xml:space="preserve">Assisted in the development of a SaaS platform for small businesses, increasing user retention by 30%.</w:t>
      </w:r>
    </w:p>
    <w:p>
      <w:pPr>
        <w:numPr>
          <w:ilvl w:val="0"/>
          <w:numId w:val="1003"/>
        </w:numPr>
        <w:pStyle w:val="Compact"/>
      </w:pPr>
      <w:r>
        <w:t xml:space="preserve">Created automated testing frameworks using Python and Selenium, reducing manual testing efforts by 50%.</w:t>
      </w:r>
    </w:p>
    <w:p>
      <w:pPr>
        <w:numPr>
          <w:ilvl w:val="0"/>
          <w:numId w:val="1003"/>
        </w:numPr>
        <w:pStyle w:val="Compact"/>
      </w:pPr>
      <w:r>
        <w:t xml:space="preserve">Participated in hackathons across Tel Aviv, winning awards for innovative solutions to local challenges such as traffic optimization and energy efficiency.</w:t>
      </w:r>
    </w:p>
    <w:bookmarkEnd w:id="23"/>
    <w:bookmarkEnd w:id="24"/>
    <w:bookmarkStart w:id="27" w:name="education"/>
    <w:p>
      <w:pPr>
        <w:pStyle w:val="Heading2"/>
      </w:pPr>
      <w:r>
        <w:t xml:space="preserve">Education</w:t>
      </w:r>
    </w:p>
    <w:bookmarkStart w:id="25" w:name="Xab17451912d727853b091255c0319fbab195fd5"/>
    <w:p>
      <w:pPr>
        <w:pStyle w:val="Heading3"/>
      </w:pPr>
      <w:r>
        <w:t xml:space="preserve">Bachelor of Science in Computer Engineering</w:t>
      </w:r>
    </w:p>
    <w:p>
      <w:pPr>
        <w:pStyle w:val="FirstParagraph"/>
      </w:pPr>
      <w:r>
        <w:rPr>
          <w:bCs/>
          <w:b/>
        </w:rPr>
        <w:t xml:space="preserve">Technion - Israel Institute of Technology (Haifa, Israel)</w:t>
      </w:r>
      <w:r>
        <w:t xml:space="preserve"> </w:t>
      </w:r>
      <w:r>
        <w:t xml:space="preserve">| Graduated 2014</w:t>
      </w:r>
    </w:p>
    <w:p>
      <w:pPr>
        <w:numPr>
          <w:ilvl w:val="0"/>
          <w:numId w:val="1004"/>
        </w:numPr>
        <w:pStyle w:val="Compact"/>
      </w:pPr>
      <w:r>
        <w:t xml:space="preserve">Relevant coursework: Data Structures, Machine Learning, Network Security, and Embedded Systems.</w:t>
      </w:r>
    </w:p>
    <w:p>
      <w:pPr>
        <w:numPr>
          <w:ilvl w:val="0"/>
          <w:numId w:val="1004"/>
        </w:numPr>
        <w:pStyle w:val="Compact"/>
      </w:pPr>
      <w:r>
        <w:t xml:space="preserve">Published a research paper on "Optimizing IoT Devices for Smart Cities" in the Technion Journal of Engineering.</w:t>
      </w:r>
    </w:p>
    <w:bookmarkEnd w:id="25"/>
    <w:bookmarkStart w:id="26" w:name="certifications"/>
    <w:p>
      <w:pPr>
        <w:pStyle w:val="Heading3"/>
      </w:pPr>
      <w:r>
        <w:t xml:space="preserve">Certifications</w:t>
      </w:r>
    </w:p>
    <w:p>
      <w:pPr>
        <w:numPr>
          <w:ilvl w:val="0"/>
          <w:numId w:val="1005"/>
        </w:numPr>
        <w:pStyle w:val="Compact"/>
      </w:pPr>
      <w:r>
        <w:t xml:space="preserve">Google Cloud Professional Cloud Architect (2021)</w:t>
      </w:r>
    </w:p>
    <w:p>
      <w:pPr>
        <w:numPr>
          <w:ilvl w:val="0"/>
          <w:numId w:val="1005"/>
        </w:numPr>
        <w:pStyle w:val="Compact"/>
      </w:pPr>
      <w:r>
        <w:t xml:space="preserve">Microsoft Certified: Azure Solutions Architect Expert (2020)</w:t>
      </w:r>
    </w:p>
    <w:p>
      <w:pPr>
        <w:numPr>
          <w:ilvl w:val="0"/>
          <w:numId w:val="1005"/>
        </w:numPr>
        <w:pStyle w:val="Compact"/>
      </w:pPr>
      <w:r>
        <w:t xml:space="preserve">Cybersecurity Fundamentals (Coursera, 2019)</w:t>
      </w:r>
    </w:p>
    <w:bookmarkEnd w:id="26"/>
    <w:bookmarkEnd w:id="27"/>
    <w:bookmarkStart w:id="28" w:name="technical-skills"/>
    <w:p>
      <w:pPr>
        <w:pStyle w:val="Heading2"/>
      </w:pPr>
      <w:r>
        <w:t xml:space="preserve">Technical Skills</w:t>
      </w:r>
    </w:p>
    <w:p>
      <w:pPr>
        <w:numPr>
          <w:ilvl w:val="0"/>
          <w:numId w:val="1006"/>
        </w:numPr>
        <w:pStyle w:val="Compact"/>
      </w:pPr>
      <w:r>
        <w:rPr>
          <w:bCs/>
          <w:b/>
        </w:rPr>
        <w:t xml:space="preserve">Programming Languages:</w:t>
      </w:r>
      <w:r>
        <w:t xml:space="preserve"> </w:t>
      </w:r>
      <w:r>
        <w:t xml:space="preserve">Python, Java, C++, JavaScript, TypeScript</w:t>
      </w:r>
    </w:p>
    <w:p>
      <w:pPr>
        <w:numPr>
          <w:ilvl w:val="0"/>
          <w:numId w:val="1006"/>
        </w:numPr>
        <w:pStyle w:val="Compact"/>
      </w:pPr>
      <w:r>
        <w:rPr>
          <w:bCs/>
          <w:b/>
        </w:rPr>
        <w:t xml:space="preserve">Tools &amp; Frameworks:</w:t>
      </w:r>
      <w:r>
        <w:t xml:space="preserve"> </w:t>
      </w:r>
      <w:r>
        <w:t xml:space="preserve">React, Node.js, Django, Docker, Kubernetes</w:t>
      </w:r>
    </w:p>
    <w:p>
      <w:pPr>
        <w:numPr>
          <w:ilvl w:val="0"/>
          <w:numId w:val="1006"/>
        </w:numPr>
        <w:pStyle w:val="Compact"/>
      </w:pPr>
      <w:r>
        <w:rPr>
          <w:bCs/>
          <w:b/>
        </w:rPr>
        <w:t xml:space="preserve">Cloud Platforms:</w:t>
      </w:r>
      <w:r>
        <w:t xml:space="preserve"> </w:t>
      </w:r>
      <w:r>
        <w:t xml:space="preserve">AWS (EC2, Lambda), Azure (VMs), Google Cloud</w:t>
      </w:r>
    </w:p>
    <w:p>
      <w:pPr>
        <w:numPr>
          <w:ilvl w:val="0"/>
          <w:numId w:val="1006"/>
        </w:numPr>
        <w:pStyle w:val="Compact"/>
      </w:pPr>
      <w:r>
        <w:rPr>
          <w:bCs/>
          <w:b/>
        </w:rPr>
        <w:t xml:space="preserve">Databases:</w:t>
      </w:r>
      <w:r>
        <w:t xml:space="preserve"> </w:t>
      </w:r>
      <w:r>
        <w:t xml:space="preserve">PostgreSQL, MongoDB, Redis</w:t>
      </w:r>
    </w:p>
    <w:p>
      <w:pPr>
        <w:numPr>
          <w:ilvl w:val="0"/>
          <w:numId w:val="1006"/>
        </w:numPr>
        <w:pStyle w:val="Compact"/>
      </w:pPr>
      <w:r>
        <w:rPr>
          <w:bCs/>
          <w:b/>
        </w:rPr>
        <w:t xml:space="preserve">Cybersecurity:</w:t>
      </w:r>
      <w:r>
        <w:t xml:space="preserve"> </w:t>
      </w:r>
      <w:r>
        <w:t xml:space="preserve">Ethical Hacking, Penetration Testing, Threat Modeling</w:t>
      </w:r>
    </w:p>
    <w:p>
      <w:pPr>
        <w:numPr>
          <w:ilvl w:val="0"/>
          <w:numId w:val="1006"/>
        </w:numPr>
        <w:pStyle w:val="Compact"/>
      </w:pPr>
      <w:r>
        <w:rPr>
          <w:bCs/>
          <w:b/>
        </w:rPr>
        <w:t xml:space="preserve">Other:</w:t>
      </w:r>
      <w:r>
        <w:t xml:space="preserve"> </w:t>
      </w:r>
      <w:r>
        <w:t xml:space="preserve">Agile Methodologies, DevOps Practices, CI/CD Pipelines</w:t>
      </w:r>
    </w:p>
    <w:bookmarkEnd w:id="28"/>
    <w:bookmarkStart w:id="32" w:name="projects"/>
    <w:p>
      <w:pPr>
        <w:pStyle w:val="Heading2"/>
      </w:pPr>
      <w:r>
        <w:t xml:space="preserve">Projects</w:t>
      </w:r>
    </w:p>
    <w:bookmarkStart w:id="29" w:name="X9d766299742b32b06a93a9adf67998a982a6473"/>
    <w:p>
      <w:pPr>
        <w:pStyle w:val="Heading3"/>
      </w:pPr>
      <w:r>
        <w:t xml:space="preserve">AI-Powered Traffic Management System (Tel Aviv, Israel)</w:t>
      </w:r>
    </w:p>
    <w:p>
      <w:pPr>
        <w:pStyle w:val="FirstParagraph"/>
      </w:pPr>
      <w:r>
        <w:t xml:space="preserve">Developed a machine learning model to predict traffic congestion in Tel Aviv using real-time data from IoT sensors. The system reduced average commute times by 18% during peak hours and was adopted by the Tel Aviv Municipality.</w:t>
      </w:r>
    </w:p>
    <w:bookmarkEnd w:id="29"/>
    <w:bookmarkStart w:id="30" w:name="secure-messaging-platform-for-startups"/>
    <w:p>
      <w:pPr>
        <w:pStyle w:val="Heading3"/>
      </w:pPr>
      <w:r>
        <w:t xml:space="preserve">Secure Messaging Platform for Startups</w:t>
      </w:r>
    </w:p>
    <w:p>
      <w:pPr>
        <w:pStyle w:val="FirstParagraph"/>
      </w:pPr>
      <w:r>
        <w:t xml:space="preserve">Built a blockchain-based messaging app using Ethereum, ensuring end-to-end encryption and tamper-proof communication. The platform gained traction among startups in the Tel Aviv ecosystem.</w:t>
      </w:r>
    </w:p>
    <w:bookmarkEnd w:id="30"/>
    <w:bookmarkStart w:id="31" w:name="X2b5b6986aaa4a7a536108ddb01ba7c9f30a19f1"/>
    <w:p>
      <w:pPr>
        <w:pStyle w:val="Heading3"/>
      </w:pPr>
      <w:r>
        <w:t xml:space="preserve">Smart Energy Monitor for Residential Buildings</w:t>
      </w:r>
    </w:p>
    <w:p>
      <w:pPr>
        <w:pStyle w:val="FirstParagraph"/>
      </w:pPr>
      <w:r>
        <w:t xml:space="preserve">Designed an IoT solution to monitor energy consumption in residential buildings, integrating with smart meters and providing actionable insights. The project was showcased at the 2022 Tel Aviv Tech Fair.</w:t>
      </w:r>
    </w:p>
    <w:bookmarkEnd w:id="31"/>
    <w:bookmarkEnd w:id="32"/>
    <w:bookmarkStart w:id="33" w:name="professional-affiliations"/>
    <w:p>
      <w:pPr>
        <w:pStyle w:val="Heading2"/>
      </w:pPr>
      <w:r>
        <w:t xml:space="preserve">Professional Affiliations</w:t>
      </w:r>
    </w:p>
    <w:p>
      <w:pPr>
        <w:numPr>
          <w:ilvl w:val="0"/>
          <w:numId w:val="1007"/>
        </w:numPr>
        <w:pStyle w:val="Compact"/>
      </w:pPr>
      <w:r>
        <w:t xml:space="preserve">Member of the Israel Computer Society (ICS)</w:t>
      </w:r>
    </w:p>
    <w:p>
      <w:pPr>
        <w:numPr>
          <w:ilvl w:val="0"/>
          <w:numId w:val="1007"/>
        </w:numPr>
        <w:pStyle w:val="Compact"/>
      </w:pPr>
      <w:r>
        <w:t xml:space="preserve">Active participant in Tel Aviv’s TechMeetup events and hackathons</w:t>
      </w:r>
    </w:p>
    <w:p>
      <w:pPr>
        <w:numPr>
          <w:ilvl w:val="0"/>
          <w:numId w:val="1007"/>
        </w:numPr>
        <w:pStyle w:val="Compact"/>
      </w:pPr>
      <w:r>
        <w:t xml:space="preserve">Volunteer at Startup Weekend Tel Aviv, mentoring aspiring entrepreneurs</w:t>
      </w:r>
    </w:p>
    <w:bookmarkEnd w:id="33"/>
    <w:bookmarkStart w:id="34" w:name="languages"/>
    <w:p>
      <w:pPr>
        <w:pStyle w:val="Heading2"/>
      </w:pPr>
      <w:r>
        <w:t xml:space="preserve">Languages</w:t>
      </w:r>
    </w:p>
    <w:p>
      <w:pPr>
        <w:pStyle w:val="FirstParagraph"/>
      </w:pPr>
      <w:r>
        <w:t xml:space="preserve">Hebrew (Native), English (Fluent), Spanish (Basic)</w:t>
      </w:r>
    </w:p>
    <w:bookmarkEnd w:id="34"/>
    <w:p>
      <w:pPr>
        <w:pStyle w:val="BodyText"/>
      </w:pPr>
      <w:r>
        <w:t xml:space="preserve">This resume is tailored for the Computer Engineer role in Israel Tel Aviv, emphasizing technical expertise, local industry relevance, and a commitment to innovation.</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Computer Engineer in Israel Tel Aviv</dc:title>
  <dc:creator/>
  <dc:language>en</dc:language>
  <cp:keywords/>
  <dcterms:created xsi:type="dcterms:W3CDTF">2026-04-30T23:36:58Z</dcterms:created>
  <dcterms:modified xsi:type="dcterms:W3CDTF">2026-04-30T23:36:58Z</dcterms:modified>
</cp:coreProperties>
</file>

<file path=docProps/custom.xml><?xml version="1.0" encoding="utf-8"?>
<Properties xmlns="http://schemas.openxmlformats.org/officeDocument/2006/custom-properties" xmlns:vt="http://schemas.openxmlformats.org/officeDocument/2006/docPropsVTypes"/>
</file>