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resume"/>
    <w:p>
      <w:pPr>
        <w:pStyle w:val="Heading1"/>
      </w:pPr>
      <w:r>
        <w:t xml:space="preserve">Resume</w:t>
      </w:r>
    </w:p>
    <w:bookmarkStart w:id="20" w:name="john-doe"/>
    <w:p>
      <w:pPr>
        <w:pStyle w:val="Heading2"/>
      </w:pPr>
      <w:r>
        <w:t xml:space="preserve">John Doe</w:t>
      </w:r>
    </w:p>
    <w:p>
      <w:pPr>
        <w:pStyle w:val="FirstParagraph"/>
      </w:pPr>
      <w:r>
        <w:rPr>
          <w:bCs/>
          <w:b/>
        </w:rPr>
        <w:t xml:space="preserve">Computer Engineer | New Zealand Auckland</w:t>
      </w:r>
    </w:p>
    <w:p>
      <w:pPr>
        <w:pStyle w:val="BodyText"/>
      </w:pPr>
      <w:r>
        <w:t xml:space="preserve">Email: john.doe@example.com | Phone: +64 9 876 5432 | LinkedIn: linkedin.com/in/johndoe</w:t>
      </w:r>
    </w:p>
    <w:p>
      <w:pPr>
        <w:pStyle w:val="BodyText"/>
      </w:pPr>
      <w:r>
        <w:t xml:space="preserve">Address: Auckland, New Zealand | Postal Code: 1010</w:t>
      </w:r>
    </w:p>
    <w:bookmarkEnd w:id="20"/>
    <w:bookmarkStart w:id="21" w:name="professional-summary"/>
    <w:p>
      <w:pPr>
        <w:pStyle w:val="Heading2"/>
      </w:pPr>
      <w:r>
        <w:t xml:space="preserve">Professional Summary</w:t>
      </w:r>
    </w:p>
    <w:p>
      <w:pPr>
        <w:pStyle w:val="FirstParagraph"/>
      </w:pPr>
      <w:r>
        <w:t xml:space="preserve">A highly motivated Computer Engineer with over 8 years of experience in software development, system architecture, and IT infrastructure management. Specializing in creating scalable solutions tailored for the dynamic tech ecosystem of New Zealand Auckland. Proficient in leveraging cutting-edge technologies to drive innovation and optimize operational efficiency. Passionate about contributing to the growing tech community in Auckland while delivering high-quality engineering outcomes.</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t xml:space="preserve">, University of Auckland, New Zealand (Graduated: 2015)</w:t>
      </w:r>
    </w:p>
    <w:p>
      <w:pPr>
        <w:numPr>
          <w:ilvl w:val="0"/>
          <w:numId w:val="1001"/>
        </w:numPr>
        <w:pStyle w:val="Compact"/>
      </w:pPr>
      <w:r>
        <w:rPr>
          <w:bCs/>
          <w:b/>
        </w:rPr>
        <w:t xml:space="preserve">Masters in Software Engineering</w:t>
      </w:r>
      <w:r>
        <w:t xml:space="preserve">, Victoria University of Wellington (Graduated: 2017)</w:t>
      </w:r>
    </w:p>
    <w:bookmarkEnd w:id="22"/>
    <w:bookmarkStart w:id="23"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and SQL</w:t>
      </w:r>
    </w:p>
    <w:p>
      <w:pPr>
        <w:numPr>
          <w:ilvl w:val="0"/>
          <w:numId w:val="1002"/>
        </w:numPr>
        <w:pStyle w:val="Compact"/>
      </w:pPr>
      <w:r>
        <w:rPr>
          <w:bCs/>
          <w:b/>
        </w:rPr>
        <w:t xml:space="preserve">Tools &amp; Frameworks:</w:t>
      </w:r>
      <w:r>
        <w:t xml:space="preserve"> </w:t>
      </w:r>
      <w:r>
        <w:t xml:space="preserve">Git, Docker, Kubernetes, React.js, and Node.js</w:t>
      </w:r>
    </w:p>
    <w:p>
      <w:pPr>
        <w:numPr>
          <w:ilvl w:val="0"/>
          <w:numId w:val="1002"/>
        </w:numPr>
        <w:pStyle w:val="Compact"/>
      </w:pPr>
      <w:r>
        <w:rPr>
          <w:bCs/>
          <w:b/>
        </w:rPr>
        <w:t xml:space="preserve">Cloud Platforms:</w:t>
      </w:r>
      <w:r>
        <w:t xml:space="preserve"> </w:t>
      </w:r>
      <w:r>
        <w:t xml:space="preserve">AWS (Certified Solutions Architect), Azure</w:t>
      </w:r>
    </w:p>
    <w:p>
      <w:pPr>
        <w:numPr>
          <w:ilvl w:val="0"/>
          <w:numId w:val="1002"/>
        </w:numPr>
        <w:pStyle w:val="Compact"/>
      </w:pPr>
      <w:r>
        <w:rPr>
          <w:bCs/>
          <w:b/>
        </w:rPr>
        <w:t xml:space="preserve">Certifications:</w:t>
      </w:r>
      <w:r>
        <w:t xml:space="preserve"> </w:t>
      </w:r>
      <w:r>
        <w:t xml:space="preserve">Certified ScrumMaster (CSM), Cisco CCNA</w:t>
      </w:r>
    </w:p>
    <w:p>
      <w:pPr>
        <w:numPr>
          <w:ilvl w:val="0"/>
          <w:numId w:val="1002"/>
        </w:numPr>
        <w:pStyle w:val="Compact"/>
      </w:pPr>
      <w:r>
        <w:rPr>
          <w:bCs/>
          <w:b/>
        </w:rPr>
        <w:t xml:space="preserve">Languages:</w:t>
      </w:r>
      <w:r>
        <w:t xml:space="preserve"> </w:t>
      </w:r>
      <w:r>
        <w:t xml:space="preserve">English (Fluent), Māori (Basic)</w:t>
      </w:r>
    </w:p>
    <w:bookmarkEnd w:id="23"/>
    <w:bookmarkStart w:id="27" w:name="work-experience"/>
    <w:p>
      <w:pPr>
        <w:pStyle w:val="Heading2"/>
      </w:pPr>
      <w:r>
        <w:t xml:space="preserve">Work Experience</w:t>
      </w:r>
    </w:p>
    <w:bookmarkStart w:id="24" w:name="X6c3bea4e57fc3ba90e664946f9ed6b6f0e40d48"/>
    <w:p>
      <w:pPr>
        <w:pStyle w:val="Heading3"/>
      </w:pPr>
      <w:r>
        <w:rPr>
          <w:bCs/>
          <w:b/>
        </w:rPr>
        <w:t xml:space="preserve">Senior Software Engineer</w:t>
      </w:r>
      <w:r>
        <w:t xml:space="preserve">, TechNova Solutions, Auckland, New Zealand (2019–Present)</w:t>
      </w:r>
    </w:p>
    <w:p>
      <w:pPr>
        <w:pStyle w:val="FirstParagraph"/>
      </w:pPr>
      <w:r>
        <w:t xml:space="preserve">Lead the development of enterprise-grade software for clients across industries such as finance and healthcare. Spearheaded the migration of legacy systems to cloud-native architectures, reducing operational costs by 30%. Collaborated with cross-functional teams in Auckland to deliver projects under tight deadlines.</w:t>
      </w:r>
    </w:p>
    <w:p>
      <w:pPr>
        <w:numPr>
          <w:ilvl w:val="0"/>
          <w:numId w:val="1003"/>
        </w:numPr>
        <w:pStyle w:val="Compact"/>
      </w:pPr>
      <w:r>
        <w:t xml:space="preserve">Designed and implemented a real-time data analytics platform using Python and Apache Spark, improving client decision-making processes.</w:t>
      </w:r>
    </w:p>
    <w:p>
      <w:pPr>
        <w:numPr>
          <w:ilvl w:val="0"/>
          <w:numId w:val="1003"/>
        </w:numPr>
        <w:pStyle w:val="Compact"/>
      </w:pPr>
      <w:r>
        <w:t xml:space="preserve">Managed a team of 10 engineers, fostering a culture of innovation aligned with New Zealand's tech-forward vision.</w:t>
      </w:r>
    </w:p>
    <w:bookmarkEnd w:id="24"/>
    <w:bookmarkStart w:id="25" w:name="Xdd9908ebd274b90d4b6212243333c580799f588"/>
    <w:p>
      <w:pPr>
        <w:pStyle w:val="Heading3"/>
      </w:pPr>
      <w:r>
        <w:rPr>
          <w:bCs/>
          <w:b/>
        </w:rPr>
        <w:t xml:space="preserve">Software Engineer</w:t>
      </w:r>
      <w:r>
        <w:t xml:space="preserve">, CodeCraft Ltd., Auckland, New Zealand (2015–2019)</w:t>
      </w:r>
    </w:p>
    <w:p>
      <w:pPr>
        <w:pStyle w:val="FirstParagraph"/>
      </w:pPr>
      <w:r>
        <w:t xml:space="preserve">Contributed to the development of SaaS products used by over 500 businesses in New Zealand. Focused on user experience and system scalability, ensuring compliance with local data protection regulations.</w:t>
      </w:r>
    </w:p>
    <w:p>
      <w:pPr>
        <w:numPr>
          <w:ilvl w:val="0"/>
          <w:numId w:val="1004"/>
        </w:numPr>
        <w:pStyle w:val="Compact"/>
      </w:pPr>
      <w:r>
        <w:t xml:space="preserve">Developed a mobile application for Kiwi farmers using React Native, which won the 2018 Auckland Tech Award.</w:t>
      </w:r>
    </w:p>
    <w:p>
      <w:pPr>
        <w:numPr>
          <w:ilvl w:val="0"/>
          <w:numId w:val="1004"/>
        </w:numPr>
        <w:pStyle w:val="Compact"/>
      </w:pPr>
      <w:r>
        <w:t xml:space="preserve">Optimized backend systems to reduce latency by 40%, enhancing user satisfaction in New Zealand’s competitive market.</w:t>
      </w:r>
    </w:p>
    <w:bookmarkEnd w:id="25"/>
    <w:bookmarkStart w:id="26" w:name="Xe47e6813f90723fa459fe82759d039cc6c7080d"/>
    <w:p>
      <w:pPr>
        <w:pStyle w:val="Heading3"/>
      </w:pPr>
      <w:r>
        <w:rPr>
          <w:bCs/>
          <w:b/>
        </w:rPr>
        <w:t xml:space="preserve">Intern</w:t>
      </w:r>
      <w:r>
        <w:t xml:space="preserve">, InfoTech Systems, Wellington, New Zealand (2014)</w:t>
      </w:r>
    </w:p>
    <w:p>
      <w:pPr>
        <w:pStyle w:val="FirstParagraph"/>
      </w:pPr>
      <w:r>
        <w:t xml:space="preserve">Gained hands-on experience in network security and system integration. Assisted in implementing a secure IT infrastructure for a government client in Auckland.</w:t>
      </w:r>
    </w:p>
    <w:bookmarkEnd w:id="26"/>
    <w:bookmarkEnd w:id="27"/>
    <w:bookmarkStart w:id="28" w:name="projects"/>
    <w:p>
      <w:pPr>
        <w:pStyle w:val="Heading2"/>
      </w:pPr>
      <w:r>
        <w:t xml:space="preserve">Projects</w:t>
      </w:r>
    </w:p>
    <w:p>
      <w:pPr>
        <w:numPr>
          <w:ilvl w:val="0"/>
          <w:numId w:val="1005"/>
        </w:numPr>
        <w:pStyle w:val="Compact"/>
      </w:pPr>
      <w:r>
        <w:rPr>
          <w:bCs/>
          <w:b/>
        </w:rPr>
        <w:t xml:space="preserve">Auckland Smart City Initiative</w:t>
      </w:r>
      <w:r>
        <w:t xml:space="preserve">: Collaborated with local authorities to design IoT-based solutions for traffic management and waste reduction. The project was highlighted in the 2021 New Zealand Tech Summit.</w:t>
      </w:r>
    </w:p>
    <w:p>
      <w:pPr>
        <w:numPr>
          <w:ilvl w:val="0"/>
          <w:numId w:val="1005"/>
        </w:numPr>
        <w:pStyle w:val="Compact"/>
      </w:pPr>
      <w:r>
        <w:rPr>
          <w:bCs/>
          <w:b/>
        </w:rPr>
        <w:t xml:space="preserve">Open Source Contribution</w:t>
      </w:r>
      <w:r>
        <w:t xml:space="preserve">: Maintained a GitHub repository for a machine learning library used by developers in New Zealand Auckland, attracting over 1,000 contributors.</w:t>
      </w:r>
    </w:p>
    <w:p>
      <w:pPr>
        <w:numPr>
          <w:ilvl w:val="0"/>
          <w:numId w:val="1005"/>
        </w:numPr>
        <w:pStyle w:val="Compact"/>
      </w:pPr>
      <w:r>
        <w:rPr>
          <w:bCs/>
          <w:b/>
        </w:rPr>
        <w:t xml:space="preserve">AI-Powered Customer Support Tool</w:t>
      </w:r>
      <w:r>
        <w:t xml:space="preserve">: Developed a chatbot using NLP techniques to assist small businesses in Auckland, reducing response times by 50%.</w:t>
      </w:r>
    </w:p>
    <w:bookmarkEnd w:id="28"/>
    <w:bookmarkStart w:id="29" w:name="certifications-professional-development"/>
    <w:p>
      <w:pPr>
        <w:pStyle w:val="Heading2"/>
      </w:pPr>
      <w:r>
        <w:t xml:space="preserve">Certifications &amp; Professional Development</w:t>
      </w:r>
    </w:p>
    <w:p>
      <w:pPr>
        <w:numPr>
          <w:ilvl w:val="0"/>
          <w:numId w:val="1006"/>
        </w:numPr>
        <w:pStyle w:val="Compact"/>
      </w:pPr>
      <w:r>
        <w:t xml:space="preserve">Microsoft Certified: Azure Solutions Architect (2021)</w:t>
      </w:r>
    </w:p>
    <w:p>
      <w:pPr>
        <w:numPr>
          <w:ilvl w:val="0"/>
          <w:numId w:val="1006"/>
        </w:numPr>
        <w:pStyle w:val="Compact"/>
      </w:pPr>
      <w:r>
        <w:t xml:space="preserve">Cisco Certified Network Associate (CCNA) – Enterprise Networking (2018)</w:t>
      </w:r>
    </w:p>
    <w:p>
      <w:pPr>
        <w:numPr>
          <w:ilvl w:val="0"/>
          <w:numId w:val="1006"/>
        </w:numPr>
        <w:pStyle w:val="Compact"/>
      </w:pPr>
      <w:r>
        <w:t xml:space="preserve">Agile Project Management Workshop, Scrum Alliance (2019)</w:t>
      </w:r>
    </w:p>
    <w:p>
      <w:pPr>
        <w:numPr>
          <w:ilvl w:val="0"/>
          <w:numId w:val="1006"/>
        </w:numPr>
        <w:pStyle w:val="Compact"/>
      </w:pPr>
      <w:r>
        <w:t xml:space="preserve">Participation in the New Zealand Tech Awards 2020 as a finalist in the "Innovation in Software" category.</w:t>
      </w:r>
    </w:p>
    <w:bookmarkEnd w:id="29"/>
    <w:bookmarkStart w:id="30" w:name="community-involvement"/>
    <w:p>
      <w:pPr>
        <w:pStyle w:val="Heading2"/>
      </w:pPr>
      <w:r>
        <w:t xml:space="preserve">Community Involvement</w:t>
      </w:r>
    </w:p>
    <w:p>
      <w:pPr>
        <w:pStyle w:val="FirstParagraph"/>
      </w:pPr>
      <w:r>
        <w:t xml:space="preserve">Active member of the Auckland Tech Hub, organizing monthly workshops on emerging technologies. Mentored 15+ aspiring engineers in New Zealand Auckland through the Code for Change initiative.</w:t>
      </w:r>
    </w:p>
    <w:bookmarkEnd w:id="30"/>
    <w:bookmarkStart w:id="31" w:name="references"/>
    <w:p>
      <w:pPr>
        <w:pStyle w:val="Heading2"/>
      </w:pPr>
      <w:r>
        <w:t xml:space="preserve">References</w:t>
      </w:r>
    </w:p>
    <w:p>
      <w:pPr>
        <w:pStyle w:val="FirstParagraph"/>
      </w:pPr>
      <w:r>
        <w:t xml:space="preserve">Available upon request. Contact me at john.doe@example.com or +64 9 876 5432.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New Zealand Auckland</dc:title>
  <dc:creator/>
  <dc:language>en</dc:language>
  <cp:keywords/>
  <dcterms:created xsi:type="dcterms:W3CDTF">2026-07-21T02:45:17Z</dcterms:created>
  <dcterms:modified xsi:type="dcterms:W3CDTF">2026-07-21T02:45:17Z</dcterms:modified>
</cp:coreProperties>
</file>

<file path=docProps/custom.xml><?xml version="1.0" encoding="utf-8"?>
<Properties xmlns="http://schemas.openxmlformats.org/officeDocument/2006/custom-properties" xmlns:vt="http://schemas.openxmlformats.org/officeDocument/2006/docPropsVTypes"/>
</file>