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Computer</w:t>
      </w:r>
      <w:r>
        <w:t xml:space="preserve"> </w:t>
      </w:r>
      <w:r>
        <w:t xml:space="preserve">Engineer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8" w:name="Xc974a6fcb8ce3aaab03b076f358f076f0a8d33e"/>
    <w:p>
      <w:pPr>
        <w:pStyle w:val="Heading1"/>
      </w:pPr>
      <w:r>
        <w:t xml:space="preserve">Resume: Computer Engineer - South Africa Johannesburg</w:t>
      </w:r>
    </w:p>
    <w:p>
      <w:pPr>
        <w:pStyle w:val="FirstParagraph"/>
      </w:pPr>
      <w:r>
        <w:rPr>
          <w:bCs/>
          <w:b/>
        </w:rPr>
        <w:t xml:space="preserve">John D. Smith</w:t>
      </w:r>
    </w:p>
    <w:p>
      <w:pPr>
        <w:pStyle w:val="BodyText"/>
      </w:pPr>
      <w:r>
        <w:t xml:space="preserve">Johannesburg, South Africa | +27 12 345 6789 | johndsmith@example.com | LinkedIn: linkedin.com/in/johnsmith</w:t>
      </w:r>
    </w:p>
    <w:bookmarkStart w:id="20" w:name="professional-summary"/>
    <w:p>
      <w:pPr>
        <w:pStyle w:val="Heading2"/>
      </w:pPr>
      <w:r>
        <w:t xml:space="preserve">Professional Summary</w:t>
      </w:r>
    </w:p>
    <w:p>
      <w:pPr>
        <w:pStyle w:val="FirstParagraph"/>
      </w:pPr>
      <w:r>
        <w:t xml:space="preserve">As a dedicated Computer Engineer with over 8 years of experience in South Africa Johannesburg, I specialize in designing, developing, and maintaining innovative software and hardware solutions tailored to the unique needs of African businesses. My expertise spans full-stack development, network infrastructure, and emerging technologies such as AI and IoT. With a deep understanding of the South African tech landscape—ranging from urban innovation hubs in Johannesburg to rural digital transformation projects—I am committed to driving technological advancement across industries. My work aligns with South Africa’s national goals of fostering digital inclusion and sustainable economic growth, ensuring solutions that are both scalable and culturally relevant.</w:t>
      </w:r>
    </w:p>
    <w:p>
      <w:pPr>
        <w:pStyle w:val="BodyText"/>
      </w:pPr>
      <w:r>
        <w:t xml:space="preserve">Throughout my career, I have collaborated with clients in Johannesburg and beyond to build secure, efficient systems that address local challenges. Whether optimizing legacy infrastructure for small enterprises or deploying cloud-based platforms for large corporations, I prioritize user-centric design and technical excellence. My goal is to contribute to the evolving tech ecosystem of South Africa Johannesburg by bridging global best practices with localized requirements.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 and Shell Scripting</w:t>
      </w:r>
    </w:p>
    <w:p>
      <w:pPr>
        <w:numPr>
          <w:ilvl w:val="0"/>
          <w:numId w:val="1001"/>
        </w:numPr>
        <w:pStyle w:val="Compact"/>
      </w:pPr>
      <w:r>
        <w:rPr>
          <w:bCs/>
          <w:b/>
        </w:rPr>
        <w:t xml:space="preserve">Web Development:</w:t>
      </w:r>
      <w:r>
        <w:t xml:space="preserve"> </w:t>
      </w:r>
      <w:r>
        <w:t xml:space="preserve">React.js, Node.js, Django, and PHP</w:t>
      </w:r>
    </w:p>
    <w:p>
      <w:pPr>
        <w:numPr>
          <w:ilvl w:val="0"/>
          <w:numId w:val="1001"/>
        </w:numPr>
        <w:pStyle w:val="Compact"/>
      </w:pPr>
      <w:r>
        <w:rPr>
          <w:bCs/>
          <w:b/>
        </w:rPr>
        <w:t xml:space="preserve">Network &amp; Systems:</w:t>
      </w:r>
      <w:r>
        <w:t xml:space="preserve"> </w:t>
      </w:r>
      <w:r>
        <w:t xml:space="preserve">Linux Administration (Ubuntu/Red Hat), Cisco Networking Essentials, and Cloud Platforms (AWS/Azure)</w:t>
      </w:r>
    </w:p>
    <w:p>
      <w:pPr>
        <w:numPr>
          <w:ilvl w:val="0"/>
          <w:numId w:val="1001"/>
        </w:numPr>
        <w:pStyle w:val="Compact"/>
      </w:pPr>
      <w:r>
        <w:rPr>
          <w:bCs/>
          <w:b/>
        </w:rPr>
        <w:t xml:space="preserve">Data &amp; AI:</w:t>
      </w:r>
      <w:r>
        <w:t xml:space="preserve"> </w:t>
      </w:r>
      <w:r>
        <w:t xml:space="preserve">TensorFlow, Pandas, NumPy, and Machine Learning Algorithms</w:t>
      </w:r>
    </w:p>
    <w:p>
      <w:pPr>
        <w:numPr>
          <w:ilvl w:val="0"/>
          <w:numId w:val="1001"/>
        </w:numPr>
        <w:pStyle w:val="Compact"/>
      </w:pPr>
      <w:r>
        <w:rPr>
          <w:bCs/>
          <w:b/>
        </w:rPr>
        <w:t xml:space="preserve">Tools &amp; Technologies:</w:t>
      </w:r>
      <w:r>
        <w:t xml:space="preserve"> </w:t>
      </w:r>
      <w:r>
        <w:t xml:space="preserve">Git, Docker, Jenkins, JIRA, and Agile Methodologies</w:t>
      </w:r>
    </w:p>
    <w:p>
      <w:pPr>
        <w:numPr>
          <w:ilvl w:val="0"/>
          <w:numId w:val="1001"/>
        </w:numPr>
        <w:pStyle w:val="Compact"/>
      </w:pPr>
      <w:r>
        <w:rPr>
          <w:bCs/>
          <w:b/>
        </w:rPr>
        <w:t xml:space="preserve">South Africa-Specific Knowledge:</w:t>
      </w:r>
      <w:r>
        <w:t xml:space="preserve"> </w:t>
      </w:r>
      <w:r>
        <w:t xml:space="preserve">Understanding of local data privacy regulations (POPIA), mobile money ecosystems (M-Pesa), and rural connectivity challenges</w:t>
      </w:r>
    </w:p>
    <w:bookmarkEnd w:id="21"/>
    <w:bookmarkStart w:id="22" w:name="professional-experience"/>
    <w:p>
      <w:pPr>
        <w:pStyle w:val="Heading2"/>
      </w:pPr>
      <w:r>
        <w:t xml:space="preserve">Professional Experience</w:t>
      </w:r>
    </w:p>
    <w:p>
      <w:pPr>
        <w:pStyle w:val="FirstParagraph"/>
      </w:pPr>
      <w:r>
        <w:rPr>
          <w:bCs/>
          <w:b/>
        </w:rPr>
        <w:t xml:space="preserve">Senior Computer Engineer</w:t>
      </w:r>
      <w:r>
        <w:br/>
      </w:r>
      <w:r>
        <w:rPr>
          <w:iCs/>
          <w:i/>
        </w:rPr>
        <w:t xml:space="preserve">ABC Tech Solutions, Johannesburg, South Africa | Jan 2019 – Present</w:t>
      </w:r>
    </w:p>
    <w:p>
      <w:pPr>
        <w:numPr>
          <w:ilvl w:val="0"/>
          <w:numId w:val="1002"/>
        </w:numPr>
        <w:pStyle w:val="Compact"/>
      </w:pPr>
      <w:r>
        <w:t xml:space="preserve">Lead the design and deployment of a cloud-based ERP system for 50+ small-to-medium enterprises in Johannesburg, reducing operational costs by 25%.</w:t>
      </w:r>
    </w:p>
    <w:p>
      <w:pPr>
        <w:numPr>
          <w:ilvl w:val="0"/>
          <w:numId w:val="1002"/>
        </w:numPr>
        <w:pStyle w:val="Compact"/>
      </w:pPr>
      <w:r>
        <w:t xml:space="preserve">Developed AI-powered analytics tools to optimize logistics routes for e-commerce clients, improving delivery efficiency by 40%.</w:t>
      </w:r>
    </w:p>
    <w:p>
      <w:pPr>
        <w:numPr>
          <w:ilvl w:val="0"/>
          <w:numId w:val="1002"/>
        </w:numPr>
        <w:pStyle w:val="Compact"/>
      </w:pPr>
      <w:r>
        <w:t xml:space="preserve">Collaborated with local government agencies to implement IoT-based smart city solutions, including traffic monitoring and energy management systems in Johannesburg’s inner city.</w:t>
      </w:r>
    </w:p>
    <w:p>
      <w:pPr>
        <w:numPr>
          <w:ilvl w:val="0"/>
          <w:numId w:val="1002"/>
        </w:numPr>
        <w:pStyle w:val="Compact"/>
      </w:pPr>
      <w:r>
        <w:t xml:space="preserve">Mentored junior engineers and conducted workshops on software development best practices for South African startups.</w:t>
      </w:r>
    </w:p>
    <w:p>
      <w:pPr>
        <w:pStyle w:val="FirstParagraph"/>
      </w:pPr>
      <w:r>
        <w:rPr>
          <w:bCs/>
          <w:b/>
        </w:rPr>
        <w:t xml:space="preserve">Computer Engineer</w:t>
      </w:r>
      <w:r>
        <w:br/>
      </w:r>
      <w:r>
        <w:rPr>
          <w:iCs/>
          <w:i/>
        </w:rPr>
        <w:t xml:space="preserve">XYZ Innovations, Johannesburg, South Africa | May 2016 – Dec 2018</w:t>
      </w:r>
    </w:p>
    <w:p>
      <w:pPr>
        <w:numPr>
          <w:ilvl w:val="0"/>
          <w:numId w:val="1003"/>
        </w:numPr>
        <w:pStyle w:val="Compact"/>
      </w:pPr>
      <w:r>
        <w:t xml:space="preserve">Designed and maintained network infrastructure for a regional financial services firm, ensuring compliance with South Africa’s cybersecurity standards (IRBA).</w:t>
      </w:r>
    </w:p>
    <w:p>
      <w:pPr>
        <w:numPr>
          <w:ilvl w:val="0"/>
          <w:numId w:val="1003"/>
        </w:numPr>
        <w:pStyle w:val="Compact"/>
      </w:pPr>
      <w:r>
        <w:t xml:space="preserve">Created a mobile app for rural health clinics in KwaZulu-Natal, enabling real-time patient data sharing and reducing administrative burden by 30%.</w:t>
      </w:r>
    </w:p>
    <w:p>
      <w:pPr>
        <w:numPr>
          <w:ilvl w:val="0"/>
          <w:numId w:val="1003"/>
        </w:numPr>
        <w:pStyle w:val="Compact"/>
      </w:pPr>
      <w:r>
        <w:t xml:space="preserve">Partnered with local universities to establish a tech internship program, providing hands-on training for South African students in software development and hardware engineering.</w:t>
      </w:r>
    </w:p>
    <w:p>
      <w:pPr>
        <w:pStyle w:val="FirstParagraph"/>
      </w:pPr>
      <w:r>
        <w:rPr>
          <w:bCs/>
          <w:b/>
        </w:rPr>
        <w:t xml:space="preserve">Internship – Computer Engineer</w:t>
      </w:r>
      <w:r>
        <w:br/>
      </w:r>
      <w:r>
        <w:rPr>
          <w:iCs/>
          <w:i/>
        </w:rPr>
        <w:t xml:space="preserve">Government Digital Transformation Unit, Johannesburg | Jun 2015 – Aug 2015</w:t>
      </w:r>
    </w:p>
    <w:p>
      <w:pPr>
        <w:numPr>
          <w:ilvl w:val="0"/>
          <w:numId w:val="1004"/>
        </w:numPr>
        <w:pStyle w:val="Compact"/>
      </w:pPr>
      <w:r>
        <w:t xml:space="preserve">Assisted in the development of a national e-governance portal, streamlining public service access for millions of South Africans.</w:t>
      </w:r>
    </w:p>
    <w:p>
      <w:pPr>
        <w:numPr>
          <w:ilvl w:val="0"/>
          <w:numId w:val="1004"/>
        </w:numPr>
        <w:pStyle w:val="Compact"/>
      </w:pPr>
      <w:r>
        <w:t xml:space="preserve">Conducted user testing sessions in Johannesburg’s informal settlements to ensure accessibility and usability for all demographics.</w:t>
      </w:r>
    </w:p>
    <w:bookmarkEnd w:id="22"/>
    <w:bookmarkStart w:id="23" w:name="education"/>
    <w:p>
      <w:pPr>
        <w:pStyle w:val="Heading2"/>
      </w:pPr>
      <w:r>
        <w:t xml:space="preserve">Education</w:t>
      </w:r>
    </w:p>
    <w:p>
      <w:pPr>
        <w:pStyle w:val="FirstParagraph"/>
      </w:pPr>
      <w:r>
        <w:rPr>
          <w:bCs/>
          <w:b/>
        </w:rPr>
        <w:t xml:space="preserve">BSc in Computer Engineering</w:t>
      </w:r>
      <w:r>
        <w:br/>
      </w:r>
      <w:r>
        <w:rPr>
          <w:iCs/>
          <w:i/>
        </w:rPr>
        <w:t xml:space="preserve">University of Johannesburg, South Africa | Graduated 2015</w:t>
      </w:r>
    </w:p>
    <w:p>
      <w:pPr>
        <w:pStyle w:val="BodyText"/>
      </w:pPr>
      <w:r>
        <w:t xml:space="preserve">GPA: 3.8/4.0 | Relevant coursework: Artificial Intelligence, Networking, and Embedded Systems</w:t>
      </w:r>
    </w:p>
    <w:p>
      <w:pPr>
        <w:pStyle w:val="BodyText"/>
      </w:pPr>
      <w:r>
        <w:rPr>
          <w:bCs/>
          <w:b/>
        </w:rPr>
        <w:t xml:space="preserve">Diploma in Network Administration</w:t>
      </w:r>
      <w:r>
        <w:br/>
      </w:r>
      <w:r>
        <w:rPr>
          <w:iCs/>
          <w:i/>
        </w:rPr>
        <w:t xml:space="preserve">Technical University of South Africa | 2013</w:t>
      </w:r>
    </w:p>
    <w:bookmarkEnd w:id="23"/>
    <w:bookmarkStart w:id="24" w:name="certifications"/>
    <w:p>
      <w:pPr>
        <w:pStyle w:val="Heading2"/>
      </w:pPr>
      <w:r>
        <w:t xml:space="preserve">Certifications</w:t>
      </w:r>
    </w:p>
    <w:p>
      <w:pPr>
        <w:numPr>
          <w:ilvl w:val="0"/>
          <w:numId w:val="1005"/>
        </w:numPr>
        <w:pStyle w:val="Compact"/>
      </w:pPr>
      <w:r>
        <w:t xml:space="preserve">CCNA Certification (Cisco Networking Academy)</w:t>
      </w:r>
    </w:p>
    <w:p>
      <w:pPr>
        <w:numPr>
          <w:ilvl w:val="0"/>
          <w:numId w:val="1005"/>
        </w:numPr>
        <w:pStyle w:val="Compact"/>
      </w:pPr>
      <w:r>
        <w:t xml:space="preserve">AWS Certified Solutions Architect</w:t>
      </w:r>
    </w:p>
    <w:p>
      <w:pPr>
        <w:numPr>
          <w:ilvl w:val="0"/>
          <w:numId w:val="1005"/>
        </w:numPr>
        <w:pStyle w:val="Compact"/>
      </w:pPr>
      <w:r>
        <w:t xml:space="preserve">Microsoft Azure Fundamentals</w:t>
      </w:r>
    </w:p>
    <w:p>
      <w:pPr>
        <w:numPr>
          <w:ilvl w:val="0"/>
          <w:numId w:val="1005"/>
        </w:numPr>
        <w:pStyle w:val="Compact"/>
      </w:pPr>
      <w:r>
        <w:t xml:space="preserve">SandHill Global Training: Agile Project Management</w:t>
      </w:r>
    </w:p>
    <w:bookmarkEnd w:id="24"/>
    <w:bookmarkStart w:id="25" w:name="projects-portfolio"/>
    <w:p>
      <w:pPr>
        <w:pStyle w:val="Heading2"/>
      </w:pPr>
      <w:r>
        <w:t xml:space="preserve">Projects &amp; Portfolio</w:t>
      </w:r>
    </w:p>
    <w:p>
      <w:pPr>
        <w:pStyle w:val="FirstParagraph"/>
      </w:pPr>
      <w:r>
        <w:rPr>
          <w:bCs/>
          <w:b/>
        </w:rPr>
        <w:t xml:space="preserve">Smart City Initiative (Johannesburg, 2021):</w:t>
      </w:r>
      <w:r>
        <w:t xml:space="preserve"> </w:t>
      </w:r>
      <w:r>
        <w:t xml:space="preserve">Spearheaded the integration of IoT sensors in public transport systems to monitor traffic flow and reduce congestion. The project won the South African Tech Innovation Award in 2022.</w:t>
      </w:r>
    </w:p>
    <w:p>
      <w:pPr>
        <w:pStyle w:val="BodyText"/>
      </w:pPr>
      <w:r>
        <w:rPr>
          <w:bCs/>
          <w:b/>
        </w:rPr>
        <w:t xml:space="preserve">E-Health Platform (KwaZulu-Natal, 2018):</w:t>
      </w:r>
      <w:r>
        <w:t xml:space="preserve"> </w:t>
      </w:r>
      <w:r>
        <w:t xml:space="preserve">Developed a secure data-sharing platform for rural clinics, enabling real-time diagnostics and remote consultations. The platform is now used by over 50 clinics across South Africa.</w:t>
      </w:r>
    </w:p>
    <w:p>
      <w:pPr>
        <w:pStyle w:val="BodyText"/>
      </w:pPr>
      <w:r>
        <w:rPr>
          <w:bCs/>
          <w:b/>
        </w:rPr>
        <w:t xml:space="preserve">Open Source Contributions:</w:t>
      </w:r>
      <w:r>
        <w:t xml:space="preserve"> </w:t>
      </w:r>
      <w:r>
        <w:t xml:space="preserve">Active contributor to GitHub projects focused on open-source tools for African developers, including a Python library for local language NLP processing.</w:t>
      </w:r>
    </w:p>
    <w:bookmarkEnd w:id="25"/>
    <w:bookmarkStart w:id="26"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Afrikaans (Proficient)</w:t>
      </w:r>
    </w:p>
    <w:p>
      <w:pPr>
        <w:numPr>
          <w:ilvl w:val="0"/>
          <w:numId w:val="1006"/>
        </w:numPr>
        <w:pStyle w:val="Compact"/>
      </w:pPr>
      <w:r>
        <w:t xml:space="preserve">Zulu (Basic)</w:t>
      </w:r>
    </w:p>
    <w:bookmarkEnd w:id="26"/>
    <w:bookmarkStart w:id="27" w:name="references"/>
    <w:p>
      <w:pPr>
        <w:pStyle w:val="Heading2"/>
      </w:pPr>
      <w:r>
        <w:t xml:space="preserve">References</w:t>
      </w:r>
    </w:p>
    <w:p>
      <w:pPr>
        <w:pStyle w:val="FirstParagraph"/>
      </w:pPr>
      <w:r>
        <w:t xml:space="preserve">Available upon request. Contact me at johndsmith@example.com or +27 12 345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Computer Engineer - South Africa Johannesburg</dc:title>
  <dc:creator/>
  <dc:language>en</dc:language>
  <cp:keywords/>
  <dcterms:created xsi:type="dcterms:W3CDTF">2026-07-21T05:49:19Z</dcterms:created>
  <dcterms:modified xsi:type="dcterms:W3CDTF">2026-07-21T05:49:19Z</dcterms:modified>
</cp:coreProperties>
</file>

<file path=docProps/custom.xml><?xml version="1.0" encoding="utf-8"?>
<Properties xmlns="http://schemas.openxmlformats.org/officeDocument/2006/custom-properties" xmlns:vt="http://schemas.openxmlformats.org/officeDocument/2006/docPropsVTypes"/>
</file>