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john-m.-kikwete"/>
    <w:p>
      <w:pPr>
        <w:pStyle w:val="Heading1"/>
      </w:pPr>
      <w:r>
        <w:t xml:space="preserve">John M. Kikwete</w:t>
      </w:r>
    </w:p>
    <w:p>
      <w:pPr>
        <w:pStyle w:val="FirstParagraph"/>
      </w:pPr>
      <w:r>
        <w:t xml:space="preserve">Computer Engineer | Dar es Salaam, Tanzania | +255 789 123 456 | john.kikwete@example.com</w:t>
      </w:r>
    </w:p>
    <w:bookmarkStart w:id="20"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Proficient in delivering innovative tech solutions tailored to the needs of businesses in Tanzania Dar es Salaam. Passionate about leveraging technology to drive economic growth and improve connectivity across East Africa. Committed to continuous learning and adapting to the evolving tech landscape in Tanzania, ensuring alignment with both local requirements and global standards.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PHP</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Operating Systems:</w:t>
      </w:r>
      <w:r>
        <w:t xml:space="preserve"> </w:t>
      </w:r>
      <w:r>
        <w:t xml:space="preserve">Linux (Ubuntu), Windows Server, macOS</w:t>
      </w:r>
    </w:p>
    <w:p>
      <w:pPr>
        <w:numPr>
          <w:ilvl w:val="0"/>
          <w:numId w:val="1001"/>
        </w:numPr>
        <w:pStyle w:val="Compact"/>
      </w:pPr>
      <w:r>
        <w:rPr>
          <w:bCs/>
          <w:b/>
        </w:rPr>
        <w:t xml:space="preserve">Networking Tools:</w:t>
      </w:r>
      <w:r>
        <w:t xml:space="preserve"> </w:t>
      </w:r>
      <w:r>
        <w:t xml:space="preserve">Cisco IOS, Wireshark, TCP/IP</w:t>
      </w:r>
    </w:p>
    <w:p>
      <w:pPr>
        <w:numPr>
          <w:ilvl w:val="0"/>
          <w:numId w:val="1001"/>
        </w:numPr>
        <w:pStyle w:val="Compact"/>
      </w:pPr>
      <w:r>
        <w:rPr>
          <w:bCs/>
          <w:b/>
        </w:rPr>
        <w:t xml:space="preserve">Certifications:</w:t>
      </w:r>
      <w:r>
        <w:t xml:space="preserve"> </w:t>
      </w:r>
      <w:r>
        <w:t xml:space="preserve">CompTIA A+, CCNA (Cisco Certified Network Associate)</w:t>
      </w:r>
    </w:p>
    <w:bookmarkEnd w:id="21"/>
    <w:bookmarkStart w:id="22" w:name="work-experience"/>
    <w:p>
      <w:pPr>
        <w:pStyle w:val="Heading2"/>
      </w:pPr>
      <w:r>
        <w:t xml:space="preserve">Work Experience</w:t>
      </w:r>
    </w:p>
    <w:p>
      <w:pPr>
        <w:pStyle w:val="FirstParagraph"/>
      </w:pPr>
      <w:r>
        <w:rPr>
          <w:bCs/>
          <w:b/>
        </w:rPr>
        <w:t xml:space="preserve">Kisimu Tech Solutions - Dar es Salaam, Tanzania</w:t>
      </w:r>
      <w:r>
        <w:br/>
      </w:r>
      <w:r>
        <w:rPr>
          <w:iCs/>
          <w:i/>
        </w:rPr>
        <w:t xml:space="preserve">Senior Computer Engineer</w:t>
      </w:r>
      <w:r>
        <w:t xml:space="preserve"> </w:t>
      </w:r>
      <w:r>
        <w:t xml:space="preserve">| January 2020 – Present</w:t>
      </w:r>
    </w:p>
    <w:p>
      <w:pPr>
        <w:numPr>
          <w:ilvl w:val="0"/>
          <w:numId w:val="1002"/>
        </w:numPr>
        <w:pStyle w:val="Compact"/>
      </w:pPr>
      <w:r>
        <w:t xml:space="preserve">Designed and implemented scalable software solutions for local businesses in Tanzania, improving operational efficiency by 30%.</w:t>
      </w:r>
    </w:p>
    <w:p>
      <w:pPr>
        <w:numPr>
          <w:ilvl w:val="0"/>
          <w:numId w:val="1002"/>
        </w:numPr>
        <w:pStyle w:val="Compact"/>
      </w:pPr>
      <w:r>
        <w:t xml:space="preserve">Managed IT infrastructure for over 50+ clients across Dar es Salaam, ensuring high availability and security of critical systems.</w:t>
      </w:r>
    </w:p>
    <w:p>
      <w:pPr>
        <w:numPr>
          <w:ilvl w:val="0"/>
          <w:numId w:val="1002"/>
        </w:numPr>
        <w:pStyle w:val="Compact"/>
      </w:pPr>
      <w:r>
        <w:t xml:space="preserve">Collaborated with Tanzanian startups to develop mobile applications targeting the agriculture and financial sectors, supporting local economic initiatives.</w:t>
      </w:r>
    </w:p>
    <w:p>
      <w:pPr>
        <w:numPr>
          <w:ilvl w:val="0"/>
          <w:numId w:val="1002"/>
        </w:numPr>
        <w:pStyle w:val="Compact"/>
      </w:pPr>
      <w:r>
        <w:t xml:space="preserve">Provided technical training to 20+ junior engineers in Dar es Salaam, fostering a culture of innovation and knowledge sharing.</w:t>
      </w:r>
    </w:p>
    <w:p>
      <w:pPr>
        <w:pStyle w:val="FirstParagraph"/>
      </w:pPr>
      <w:r>
        <w:rPr>
          <w:bCs/>
          <w:b/>
        </w:rPr>
        <w:t xml:space="preserve">SmartNet Tanzania - Dar es Salaam, Tanzania</w:t>
      </w:r>
      <w:r>
        <w:br/>
      </w:r>
      <w:r>
        <w:rPr>
          <w:iCs/>
          <w:i/>
        </w:rPr>
        <w:t xml:space="preserve">IT Systems Engineer</w:t>
      </w:r>
      <w:r>
        <w:t xml:space="preserve"> </w:t>
      </w:r>
      <w:r>
        <w:t xml:space="preserve">| August 2016 – December 2019</w:t>
      </w:r>
    </w:p>
    <w:p>
      <w:pPr>
        <w:numPr>
          <w:ilvl w:val="0"/>
          <w:numId w:val="1003"/>
        </w:numPr>
        <w:pStyle w:val="Compact"/>
      </w:pPr>
      <w:r>
        <w:t xml:space="preserve">Deployed and maintained enterprise-level IT systems for multinational corporations operating in Dar es Salaam.</w:t>
      </w:r>
    </w:p>
    <w:p>
      <w:pPr>
        <w:numPr>
          <w:ilvl w:val="0"/>
          <w:numId w:val="1003"/>
        </w:numPr>
        <w:pStyle w:val="Compact"/>
      </w:pPr>
      <w:r>
        <w:t xml:space="preserve">Optimized network performance, reducing downtime by 40% and enhancing user experience for over 1,500 employees.</w:t>
      </w:r>
    </w:p>
    <w:p>
      <w:pPr>
        <w:numPr>
          <w:ilvl w:val="0"/>
          <w:numId w:val="1003"/>
        </w:numPr>
        <w:pStyle w:val="Compact"/>
      </w:pPr>
      <w:r>
        <w:t xml:space="preserve">Developed custom software tools to streamline data management processes, saving the company approximately $250,000 annually.</w:t>
      </w:r>
    </w:p>
    <w:p>
      <w:pPr>
        <w:numPr>
          <w:ilvl w:val="0"/>
          <w:numId w:val="1003"/>
        </w:numPr>
        <w:pStyle w:val="Compact"/>
      </w:pPr>
      <w:r>
        <w:t xml:space="preserve">Contributed to the establishment of a regional IT support center in Dar es Salaam, positioning it as a hub for tech services in East Africa.</w:t>
      </w:r>
    </w:p>
    <w:bookmarkEnd w:id="22"/>
    <w:bookmarkStart w:id="23" w:name="education"/>
    <w:p>
      <w:pPr>
        <w:pStyle w:val="Heading2"/>
      </w:pPr>
      <w:r>
        <w:t xml:space="preserve">Education</w:t>
      </w:r>
    </w:p>
    <w:p>
      <w:pPr>
        <w:pStyle w:val="FirstParagraph"/>
      </w:pPr>
      <w:r>
        <w:rPr>
          <w:bCs/>
          <w:b/>
        </w:rPr>
        <w:t xml:space="preserve">Muhimbili University of Health and Allied Sciences (MUHAS) - Dar es Salaam, Tanzania</w:t>
      </w:r>
      <w:r>
        <w:br/>
      </w:r>
      <w:r>
        <w:rPr>
          <w:iCs/>
          <w:i/>
        </w:rPr>
        <w:t xml:space="preserve">Bachelor of Science in Computer Engineering</w:t>
      </w:r>
      <w:r>
        <w:t xml:space="preserve"> </w:t>
      </w:r>
      <w:r>
        <w:t xml:space="preserve">| Graduated 2015</w:t>
      </w:r>
    </w:p>
    <w:p>
      <w:pPr>
        <w:numPr>
          <w:ilvl w:val="0"/>
          <w:numId w:val="1004"/>
        </w:numPr>
        <w:pStyle w:val="Compact"/>
      </w:pPr>
      <w:r>
        <w:t xml:space="preserve">Relevant coursework: Digital Electronics, Software Engineering, Network Security, Database Systems.</w:t>
      </w:r>
    </w:p>
    <w:p>
      <w:pPr>
        <w:numPr>
          <w:ilvl w:val="0"/>
          <w:numId w:val="1004"/>
        </w:numPr>
        <w:pStyle w:val="Compact"/>
      </w:pPr>
      <w:r>
        <w:t xml:space="preserve">Published a research paper on "IoT Applications in Rural Healthcare" during the final year project.</w:t>
      </w:r>
    </w:p>
    <w:bookmarkEnd w:id="23"/>
    <w:bookmarkStart w:id="24" w:name="projects-and-portfolio"/>
    <w:p>
      <w:pPr>
        <w:pStyle w:val="Heading2"/>
      </w:pPr>
      <w:r>
        <w:t xml:space="preserve">Projects and Portfolio</w:t>
      </w:r>
    </w:p>
    <w:p>
      <w:pPr>
        <w:pStyle w:val="FirstParagraph"/>
      </w:pPr>
      <w:r>
        <w:rPr>
          <w:bCs/>
          <w:b/>
        </w:rPr>
        <w:t xml:space="preserve">Kisimu E-Commerce Platform:</w:t>
      </w:r>
      <w:r>
        <w:t xml:space="preserve"> </w:t>
      </w:r>
      <w:r>
        <w:t xml:space="preserve">Developed a scalable e-commerce solution for Tanzanian SMEs, enabling them to reach global markets. Integrated with local payment gateways like M-Pesa and Tigo Pesa, ensuring seamless transactions in Dar es Salaam.</w:t>
      </w:r>
    </w:p>
    <w:p>
      <w:pPr>
        <w:pStyle w:val="BodyText"/>
      </w:pPr>
      <w:r>
        <w:rPr>
          <w:bCs/>
          <w:b/>
        </w:rPr>
        <w:t xml:space="preserve">Agriculture Analytics Tool:</w:t>
      </w:r>
      <w:r>
        <w:t xml:space="preserve"> </w:t>
      </w:r>
      <w:r>
        <w:t xml:space="preserve">Built a data-driven platform using Python and Tableau to analyze crop yield data for farmers in Tanzania. This tool was adopted by over 500 agricultural cooperatives, improving productivity by 25%.</w:t>
      </w:r>
    </w:p>
    <w:p>
      <w:pPr>
        <w:pStyle w:val="BodyText"/>
      </w:pPr>
      <w:r>
        <w:rPr>
          <w:bCs/>
          <w:b/>
        </w:rPr>
        <w:t xml:space="preserve">Smart City Initiative:</w:t>
      </w:r>
      <w:r>
        <w:t xml:space="preserve"> </w:t>
      </w:r>
      <w:r>
        <w:t xml:space="preserve">Collaborated with the Dar es Salaam City Council to implement IoT-based traffic management systems. This project reduced traffic congestion in key areas by 18% and earned recognition from the Tanzanian Ministry of ICT.</w:t>
      </w:r>
    </w:p>
    <w:bookmarkEnd w:id="24"/>
    <w:bookmarkStart w:id="25" w:name="certifications"/>
    <w:p>
      <w:pPr>
        <w:pStyle w:val="Heading2"/>
      </w:pPr>
      <w:r>
        <w:t xml:space="preserve">Certifications</w:t>
      </w:r>
    </w:p>
    <w:p>
      <w:pPr>
        <w:numPr>
          <w:ilvl w:val="0"/>
          <w:numId w:val="1005"/>
        </w:numPr>
        <w:pStyle w:val="Compact"/>
      </w:pPr>
      <w:r>
        <w:t xml:space="preserve">CompTIA A+ Certification (2017)</w:t>
      </w:r>
    </w:p>
    <w:p>
      <w:pPr>
        <w:numPr>
          <w:ilvl w:val="0"/>
          <w:numId w:val="1005"/>
        </w:numPr>
        <w:pStyle w:val="Compact"/>
      </w:pPr>
      <w:r>
        <w:t xml:space="preserve">CCNA (Cisco Certified Network Associate) - Routing and Switching (2018)</w:t>
      </w:r>
    </w:p>
    <w:p>
      <w:pPr>
        <w:numPr>
          <w:ilvl w:val="0"/>
          <w:numId w:val="1005"/>
        </w:numPr>
        <w:pStyle w:val="Compact"/>
      </w:pPr>
      <w:r>
        <w:t xml:space="preserve">Google Cloud Professional Cloud Architect (2021)</w:t>
      </w:r>
    </w:p>
    <w:p>
      <w:pPr>
        <w:numPr>
          <w:ilvl w:val="0"/>
          <w:numId w:val="1005"/>
        </w:numPr>
        <w:pStyle w:val="Compact"/>
      </w:pPr>
      <w:r>
        <w:t xml:space="preserve">Tanzania ICT Competency Framework (TICF) Certification</w:t>
      </w:r>
    </w:p>
    <w:bookmarkEnd w:id="25"/>
    <w:bookmarkStart w:id="26" w:name="language-proficiency"/>
    <w:p>
      <w:pPr>
        <w:pStyle w:val="Heading2"/>
      </w:pPr>
      <w:r>
        <w:t xml:space="preserve">Language Proficiency</w:t>
      </w:r>
    </w:p>
    <w:p>
      <w:pPr>
        <w:numPr>
          <w:ilvl w:val="0"/>
          <w:numId w:val="1006"/>
        </w:numPr>
        <w:pStyle w:val="Compact"/>
      </w:pPr>
      <w:r>
        <w:t xml:space="preserve">English: Fluent (Professional level)</w:t>
      </w:r>
    </w:p>
    <w:p>
      <w:pPr>
        <w:numPr>
          <w:ilvl w:val="0"/>
          <w:numId w:val="1006"/>
        </w:numPr>
        <w:pStyle w:val="Compact"/>
      </w:pPr>
      <w:r>
        <w:t xml:space="preserve">Swahili: Native speaker</w:t>
      </w:r>
    </w:p>
    <w:p>
      <w:pPr>
        <w:numPr>
          <w:ilvl w:val="0"/>
          <w:numId w:val="1006"/>
        </w:numPr>
        <w:pStyle w:val="Compact"/>
      </w:pPr>
      <w:r>
        <w:t xml:space="preserve">Kiswahili: Advanced in technical documentation and communication</w:t>
      </w:r>
    </w:p>
    <w:bookmarkEnd w:id="26"/>
    <w:bookmarkStart w:id="27" w:name="community-involvement"/>
    <w:p>
      <w:pPr>
        <w:pStyle w:val="Heading2"/>
      </w:pPr>
      <w:r>
        <w:t xml:space="preserve">Community Involvement</w:t>
      </w:r>
    </w:p>
    <w:p>
      <w:pPr>
        <w:pStyle w:val="FirstParagraph"/>
      </w:pPr>
      <w:r>
        <w:rPr>
          <w:bCs/>
          <w:b/>
        </w:rPr>
        <w:t xml:space="preserve">Tanzania Tech Innovators Association (TTIA):</w:t>
      </w:r>
      <w:r>
        <w:t xml:space="preserve"> </w:t>
      </w:r>
      <w:r>
        <w:t xml:space="preserve">Active member since 2019, contributing to workshops and hackathons in Dar es Salaam to promote tech entrepreneurship.</w:t>
      </w:r>
    </w:p>
    <w:p>
      <w:pPr>
        <w:pStyle w:val="BodyText"/>
      </w:pPr>
      <w:r>
        <w:rPr>
          <w:bCs/>
          <w:b/>
        </w:rPr>
        <w:t xml:space="preserve">Youth Tech Mentorship Program:</w:t>
      </w:r>
      <w:r>
        <w:t xml:space="preserve"> </w:t>
      </w:r>
      <w:r>
        <w:t xml:space="preserve">Volunteered as a mentor for high school students in Dar es Salaam, teaching coding and digital literacy to foster the next generation of tech talent.</w:t>
      </w:r>
    </w:p>
    <w:bookmarkEnd w:id="27"/>
    <w:bookmarkStart w:id="28" w:name="references"/>
    <w:p>
      <w:pPr>
        <w:pStyle w:val="Heading2"/>
      </w:pPr>
      <w:r>
        <w:t xml:space="preserve">References</w:t>
      </w:r>
    </w:p>
    <w:p>
      <w:pPr>
        <w:pStyle w:val="FirstParagraph"/>
      </w:pPr>
      <w:r>
        <w:t xml:space="preserve">Available upon request. References include former colleagues from SmartNet Tanzania and Kisuimu Tech Solutions, as well as academic advisors from MUHAS.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Dar es Salaam, Tanzania</dc:title>
  <dc:creator/>
  <dc:language>en</dc:language>
  <cp:keywords/>
  <dcterms:created xsi:type="dcterms:W3CDTF">2026-07-20T06:59:46Z</dcterms:created>
  <dcterms:modified xsi:type="dcterms:W3CDTF">2026-07-20T06:59:46Z</dcterms:modified>
</cp:coreProperties>
</file>

<file path=docProps/custom.xml><?xml version="1.0" encoding="utf-8"?>
<Properties xmlns="http://schemas.openxmlformats.org/officeDocument/2006/custom-properties" xmlns:vt="http://schemas.openxmlformats.org/officeDocument/2006/docPropsVTypes"/>
</file>