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w:t>
      </w:r>
      <w:r>
        <w:t xml:space="preserve"> </w:t>
      </w:r>
      <w:r>
        <w:t xml:space="preserve">Brazil</w:t>
      </w:r>
      <w:r>
        <w:t xml:space="preserve"> </w:t>
      </w:r>
      <w:r>
        <w:t xml:space="preserve">São</w:t>
      </w:r>
      <w:r>
        <w:t xml:space="preserve"> </w:t>
      </w:r>
      <w:r>
        <w:t xml:space="preserve">Paulo</w:t>
      </w:r>
    </w:p>
    <w:bookmarkStart w:id="41" w:name="curriculum-developer-resume"/>
    <w:p>
      <w:pPr>
        <w:pStyle w:val="Heading1"/>
      </w:pPr>
      <w:r>
        <w:t xml:space="preserve">Curriculum Developer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 Silva</w:t>
      </w:r>
      <w:r>
        <w:br/>
      </w:r>
      <w:r>
        <w:rPr>
          <w:bCs/>
          <w:b/>
        </w:rPr>
        <w:t xml:space="preserve">Location:</w:t>
      </w:r>
      <w:r>
        <w:t xml:space="preserve"> </w:t>
      </w:r>
      <w:r>
        <w:t xml:space="preserve">São Paulo, Brazil</w:t>
      </w:r>
      <w:r>
        <w:br/>
      </w:r>
      <w:r>
        <w:rPr>
          <w:bCs/>
          <w:b/>
        </w:rPr>
        <w:t xml:space="preserve">Email:</w:t>
      </w:r>
      <w:r>
        <w:t xml:space="preserve"> </w:t>
      </w:r>
      <w:r>
        <w:t xml:space="preserve">mariasilva@curriculumdeveloper.com.br</w:t>
      </w:r>
      <w:r>
        <w:br/>
      </w:r>
      <w:r>
        <w:rPr>
          <w:bCs/>
          <w:b/>
        </w:rPr>
        <w:t xml:space="preserve">Phone:</w:t>
      </w:r>
      <w:r>
        <w:t xml:space="preserve"> </w:t>
      </w:r>
      <w:r>
        <w:t xml:space="preserve">+55 11 98765-4321</w:t>
      </w:r>
      <w:r>
        <w:br/>
      </w:r>
      <w:r>
        <w:rPr>
          <w:bCs/>
          <w:b/>
        </w:rPr>
        <w:t xml:space="preserve">LinkedIn:</w:t>
      </w:r>
      <w:r>
        <w:t xml:space="preserve"> </w:t>
      </w:r>
      <w:r>
        <w:t xml:space="preserve">linkedin.com/in/mariasilva-cd</w:t>
      </w:r>
    </w:p>
    <w:bookmarkEnd w:id="20"/>
    <w:bookmarkEnd w:id="21"/>
    <w:bookmarkStart w:id="22" w:name="professional-summary"/>
    <w:p>
      <w:pPr>
        <w:pStyle w:val="Heading2"/>
      </w:pPr>
      <w:r>
        <w:t xml:space="preserve">Professional Summary</w:t>
      </w:r>
    </w:p>
    <w:p>
      <w:pPr>
        <w:pStyle w:val="FirstParagraph"/>
      </w:pPr>
      <w:r>
        <w:t xml:space="preserve">A dedicated and innovative Curriculum Developer with over 8 years of experience in designing, implementing, and evaluating educational programs tailored to the unique needs of Brazil São Paulo. A strong advocate for inclusive and culturally responsive curriculum development, with a proven ability to align educational content with national standards while fostering student engagement and achievement. Passionate about leveraging technology and collaborative strategies to create dynamic learning experiences that empower educators and learners in São Paulo's diverse academic landscape.</w:t>
      </w:r>
    </w:p>
    <w:bookmarkEnd w:id="22"/>
    <w:bookmarkStart w:id="26" w:name="work-experience"/>
    <w:p>
      <w:pPr>
        <w:pStyle w:val="Heading2"/>
      </w:pPr>
      <w:r>
        <w:t xml:space="preserve">Work Experience</w:t>
      </w:r>
    </w:p>
    <w:bookmarkStart w:id="23" w:name="senior-curriculum-developer"/>
    <w:p>
      <w:pPr>
        <w:pStyle w:val="Heading3"/>
      </w:pPr>
      <w:r>
        <w:t xml:space="preserve">Senior Curriculum Developer</w:t>
      </w:r>
    </w:p>
    <w:p>
      <w:pPr>
        <w:pStyle w:val="FirstParagraph"/>
      </w:pPr>
      <w:r>
        <w:rPr>
          <w:bCs/>
          <w:b/>
        </w:rPr>
        <w:t xml:space="preserve">EduTech Solutions Brazil</w:t>
      </w:r>
      <w:r>
        <w:t xml:space="preserve">, São Paulo, Brazil | January 2019 – Present</w:t>
      </w:r>
    </w:p>
    <w:p>
      <w:pPr>
        <w:numPr>
          <w:ilvl w:val="0"/>
          <w:numId w:val="1001"/>
        </w:numPr>
        <w:pStyle w:val="Compact"/>
      </w:pPr>
      <w:r>
        <w:t xml:space="preserve">Lead the development of K-12 curricula for public and private schools across São Paulo, ensuring alignment with the Brazilian National Curriculum Guidelines (BNCC).</w:t>
      </w:r>
    </w:p>
    <w:p>
      <w:pPr>
        <w:numPr>
          <w:ilvl w:val="0"/>
          <w:numId w:val="1001"/>
        </w:numPr>
        <w:pStyle w:val="Compact"/>
      </w:pPr>
      <w:r>
        <w:t xml:space="preserve">Collaborated with educators, administrators, and policymakers to design interdisciplinary programs that address regional educational challenges in São Paulo.</w:t>
      </w:r>
    </w:p>
    <w:p>
      <w:pPr>
        <w:numPr>
          <w:ilvl w:val="0"/>
          <w:numId w:val="1001"/>
        </w:numPr>
        <w:pStyle w:val="Compact"/>
      </w:pPr>
      <w:r>
        <w:t xml:space="preserve">Integrated technology tools such as LMS platforms and digital resources to enhance student access to quality education in urban and rural areas of São Paulo.</w:t>
      </w:r>
    </w:p>
    <w:p>
      <w:pPr>
        <w:numPr>
          <w:ilvl w:val="0"/>
          <w:numId w:val="1001"/>
        </w:numPr>
        <w:pStyle w:val="Compact"/>
      </w:pPr>
      <w:r>
        <w:t xml:space="preserve">Conducted workshops for teachers on curriculum implementation, focusing on innovative pedagogical approaches relevant to the São Paulo context.</w:t>
      </w:r>
    </w:p>
    <w:p>
      <w:pPr>
        <w:numPr>
          <w:ilvl w:val="0"/>
          <w:numId w:val="1001"/>
        </w:numPr>
        <w:pStyle w:val="Compact"/>
      </w:pPr>
      <w:r>
        <w:t xml:space="preserve">Spearheaded a project that increased student engagement by 30% through the creation of localized case studies and community-based learning modules in São Paulo schools.</w:t>
      </w:r>
    </w:p>
    <w:bookmarkEnd w:id="23"/>
    <w:bookmarkStart w:id="24" w:name="curriculum-developer"/>
    <w:p>
      <w:pPr>
        <w:pStyle w:val="Heading3"/>
      </w:pPr>
      <w:r>
        <w:t xml:space="preserve">Curriculum Developer</w:t>
      </w:r>
    </w:p>
    <w:p>
      <w:pPr>
        <w:pStyle w:val="FirstParagraph"/>
      </w:pPr>
      <w:r>
        <w:rPr>
          <w:bCs/>
          <w:b/>
        </w:rPr>
        <w:t xml:space="preserve">Edutopia Brasil</w:t>
      </w:r>
      <w:r>
        <w:t xml:space="preserve">, São Paulo, Brazil | June 2016 – December 2018</w:t>
      </w:r>
    </w:p>
    <w:p>
      <w:pPr>
        <w:numPr>
          <w:ilvl w:val="0"/>
          <w:numId w:val="1002"/>
        </w:numPr>
        <w:pStyle w:val="Compact"/>
      </w:pPr>
      <w:r>
        <w:t xml:space="preserve">Designed and revised curricula for STEM education in São Paulo, emphasizing problem-solving skills and real-world applications.</w:t>
      </w:r>
    </w:p>
    <w:p>
      <w:pPr>
        <w:numPr>
          <w:ilvl w:val="0"/>
          <w:numId w:val="1002"/>
        </w:numPr>
        <w:pStyle w:val="Compact"/>
      </w:pPr>
      <w:r>
        <w:t xml:space="preserve">Partnered with local universities to create professional development resources for teachers, focusing on Brazil’s evolving educational policies.</w:t>
      </w:r>
    </w:p>
    <w:p>
      <w:pPr>
        <w:numPr>
          <w:ilvl w:val="0"/>
          <w:numId w:val="1002"/>
        </w:numPr>
        <w:pStyle w:val="Compact"/>
      </w:pPr>
      <w:r>
        <w:t xml:space="preserve">Developed assessment frameworks that measured student progress in alignment with the São Paulo state education department’s standards.</w:t>
      </w:r>
    </w:p>
    <w:p>
      <w:pPr>
        <w:numPr>
          <w:ilvl w:val="0"/>
          <w:numId w:val="1002"/>
        </w:numPr>
        <w:pStyle w:val="Compact"/>
      </w:pPr>
      <w:r>
        <w:t xml:space="preserve">Contributed to a national initiative to integrate digital literacy into primary school curricula, impacting over 500 schools in São Paulo.</w:t>
      </w:r>
    </w:p>
    <w:bookmarkEnd w:id="24"/>
    <w:bookmarkStart w:id="25" w:name="instructional-designer"/>
    <w:p>
      <w:pPr>
        <w:pStyle w:val="Heading3"/>
      </w:pPr>
      <w:r>
        <w:t xml:space="preserve">Instructional Designer</w:t>
      </w:r>
    </w:p>
    <w:p>
      <w:pPr>
        <w:pStyle w:val="FirstParagraph"/>
      </w:pPr>
      <w:r>
        <w:rPr>
          <w:bCs/>
          <w:b/>
        </w:rPr>
        <w:t xml:space="preserve">Virtual Learning Institute</w:t>
      </w:r>
      <w:r>
        <w:t xml:space="preserve">, São Paulo, Brazil | February 2014 – May 2016</w:t>
      </w:r>
    </w:p>
    <w:p>
      <w:pPr>
        <w:numPr>
          <w:ilvl w:val="0"/>
          <w:numId w:val="1003"/>
        </w:numPr>
        <w:pStyle w:val="Compact"/>
      </w:pPr>
      <w:r>
        <w:t xml:space="preserve">Created e-learning modules for adult education programs in São Paulo, focusing on literacy and vocational training.</w:t>
      </w:r>
    </w:p>
    <w:p>
      <w:pPr>
        <w:numPr>
          <w:ilvl w:val="0"/>
          <w:numId w:val="1003"/>
        </w:numPr>
        <w:pStyle w:val="Compact"/>
      </w:pPr>
      <w:r>
        <w:t xml:space="preserve">Provided technical support to educators in adopting digital tools for curriculum delivery, particularly in underserved communities of São Paulo.</w:t>
      </w:r>
    </w:p>
    <w:p>
      <w:pPr>
        <w:numPr>
          <w:ilvl w:val="0"/>
          <w:numId w:val="1003"/>
        </w:numPr>
        <w:pStyle w:val="Compact"/>
      </w:pPr>
      <w:r>
        <w:t xml:space="preserve">Collaborated with content experts to ensure culturally relevant and linguistically appropriate materials for diverse student populations in São Paulo.</w:t>
      </w:r>
    </w:p>
    <w:bookmarkEnd w:id="25"/>
    <w:bookmarkEnd w:id="26"/>
    <w:bookmarkStart w:id="30" w:name="education"/>
    <w:bookmarkStart w:id="29" w:name="educational-background"/>
    <w:p>
      <w:pPr>
        <w:pStyle w:val="Heading2"/>
      </w:pPr>
      <w:r>
        <w:t xml:space="preserve">Educational Background</w:t>
      </w:r>
    </w:p>
    <w:bookmarkStart w:id="27" w:name="X169dd95cf42fcc2ee3938fea309c40d17770ec6"/>
    <w:p>
      <w:pPr>
        <w:pStyle w:val="Heading3"/>
      </w:pPr>
      <w:r>
        <w:t xml:space="preserve">Master of Education in Curriculum Development</w:t>
      </w:r>
    </w:p>
    <w:p>
      <w:pPr>
        <w:pStyle w:val="FirstParagraph"/>
      </w:pPr>
      <w:r>
        <w:rPr>
          <w:bCs/>
          <w:b/>
        </w:rPr>
        <w:t xml:space="preserve">Universidade de São Paulo (USP)</w:t>
      </w:r>
      <w:r>
        <w:t xml:space="preserve">, São Paulo, Brazil | 2015</w:t>
      </w:r>
    </w:p>
    <w:p>
      <w:pPr>
        <w:pStyle w:val="BodyText"/>
      </w:pPr>
      <w:r>
        <w:t xml:space="preserve">Thesis: "Innovative Approaches to Curriculum Design in Multicultural Classrooms of São Paulo."</w:t>
      </w:r>
    </w:p>
    <w:bookmarkEnd w:id="27"/>
    <w:bookmarkStart w:id="28" w:name="bachelor-of-arts-in-education"/>
    <w:p>
      <w:pPr>
        <w:pStyle w:val="Heading3"/>
      </w:pPr>
      <w:r>
        <w:t xml:space="preserve">Bachelor of Arts in Education</w:t>
      </w:r>
    </w:p>
    <w:p>
      <w:pPr>
        <w:pStyle w:val="FirstParagraph"/>
      </w:pPr>
      <w:r>
        <w:rPr>
          <w:bCs/>
          <w:b/>
        </w:rPr>
        <w:t xml:space="preserve">Universidade Estadual de Campinas (UNICAMP)</w:t>
      </w:r>
      <w:r>
        <w:t xml:space="preserve">, São Paulo, Brazil | 2012</w:t>
      </w:r>
    </w:p>
    <w:bookmarkEnd w:id="28"/>
    <w:bookmarkEnd w:id="29"/>
    <w:bookmarkEnd w:id="30"/>
    <w:bookmarkStart w:id="32" w:name="skills"/>
    <w:bookmarkStart w:id="31" w:name="key-skills"/>
    <w:p>
      <w:pPr>
        <w:pStyle w:val="Heading2"/>
      </w:pPr>
      <w:r>
        <w:t xml:space="preserve">Key Skills</w:t>
      </w:r>
    </w:p>
    <w:p>
      <w:pPr>
        <w:numPr>
          <w:ilvl w:val="0"/>
          <w:numId w:val="1004"/>
        </w:numPr>
        <w:pStyle w:val="Compact"/>
      </w:pPr>
      <w:r>
        <w:rPr>
          <w:bCs/>
          <w:b/>
        </w:rPr>
        <w:t xml:space="preserve">Curriculum Design:</w:t>
      </w:r>
      <w:r>
        <w:t xml:space="preserve"> </w:t>
      </w:r>
      <w:r>
        <w:t xml:space="preserve">Expertise in creating standards-based curricula aligned with Brazilian educational policies.</w:t>
      </w:r>
    </w:p>
    <w:p>
      <w:pPr>
        <w:numPr>
          <w:ilvl w:val="0"/>
          <w:numId w:val="1004"/>
        </w:numPr>
        <w:pStyle w:val="Compact"/>
      </w:pPr>
      <w:r>
        <w:rPr>
          <w:bCs/>
          <w:b/>
        </w:rPr>
        <w:t xml:space="preserve">Educational Technology:</w:t>
      </w:r>
      <w:r>
        <w:t xml:space="preserve"> </w:t>
      </w:r>
      <w:r>
        <w:t xml:space="preserve">Proficient in LMS platforms (e.g., Moodle, Google Classroom) and digital content creation tools.</w:t>
      </w:r>
    </w:p>
    <w:p>
      <w:pPr>
        <w:numPr>
          <w:ilvl w:val="0"/>
          <w:numId w:val="1004"/>
        </w:numPr>
        <w:pStyle w:val="Compact"/>
      </w:pPr>
      <w:r>
        <w:rPr>
          <w:bCs/>
          <w:b/>
        </w:rPr>
        <w:t xml:space="preserve">Stakeholder Collaboration:</w:t>
      </w:r>
      <w:r>
        <w:t xml:space="preserve"> </w:t>
      </w:r>
      <w:r>
        <w:t xml:space="preserve">Proven ability to work with educators, administrators, and government agencies in São Paulo.</w:t>
      </w:r>
    </w:p>
    <w:p>
      <w:pPr>
        <w:numPr>
          <w:ilvl w:val="0"/>
          <w:numId w:val="1004"/>
        </w:numPr>
        <w:pStyle w:val="Compact"/>
      </w:pPr>
      <w:r>
        <w:rPr>
          <w:bCs/>
          <w:b/>
        </w:rPr>
        <w:t xml:space="preserve">Data Analysis:</w:t>
      </w:r>
      <w:r>
        <w:t xml:space="preserve"> </w:t>
      </w:r>
      <w:r>
        <w:t xml:space="preserve">Skilled in assessing curriculum effectiveness through student performance data and feedback surveys.</w:t>
      </w:r>
    </w:p>
    <w:p>
      <w:pPr>
        <w:numPr>
          <w:ilvl w:val="0"/>
          <w:numId w:val="1004"/>
        </w:numPr>
        <w:pStyle w:val="Compact"/>
      </w:pPr>
      <w:r>
        <w:rPr>
          <w:bCs/>
          <w:b/>
        </w:rPr>
        <w:t xml:space="preserve">Cultural Responsiveness:</w:t>
      </w:r>
      <w:r>
        <w:t xml:space="preserve"> </w:t>
      </w:r>
      <w:r>
        <w:t xml:space="preserve">Experience designing curricula that reflect the diversity of São Paulo’s communities.</w:t>
      </w:r>
    </w:p>
    <w:bookmarkEnd w:id="31"/>
    <w:bookmarkEnd w:id="32"/>
    <w:bookmarkStart w:id="33" w:name="certifications"/>
    <w:p>
      <w:pPr>
        <w:pStyle w:val="Heading2"/>
      </w:pPr>
      <w:r>
        <w:t xml:space="preserve">Certifications</w:t>
      </w:r>
    </w:p>
    <w:p>
      <w:pPr>
        <w:numPr>
          <w:ilvl w:val="0"/>
          <w:numId w:val="1005"/>
        </w:numPr>
        <w:pStyle w:val="Compact"/>
      </w:pPr>
      <w:r>
        <w:rPr>
          <w:bCs/>
          <w:b/>
        </w:rPr>
        <w:t xml:space="preserve">Google for Education Certified Trainer</w:t>
      </w:r>
      <w:r>
        <w:t xml:space="preserve">, 2021</w:t>
      </w:r>
    </w:p>
    <w:p>
      <w:pPr>
        <w:numPr>
          <w:ilvl w:val="0"/>
          <w:numId w:val="1005"/>
        </w:numPr>
        <w:pStyle w:val="Compact"/>
      </w:pPr>
      <w:r>
        <w:rPr>
          <w:bCs/>
          <w:b/>
        </w:rPr>
        <w:t xml:space="preserve">International Society for Technology in Education (ISTE) Standards for Educators</w:t>
      </w:r>
      <w:r>
        <w:t xml:space="preserve">, 2019</w:t>
      </w:r>
    </w:p>
    <w:p>
      <w:pPr>
        <w:numPr>
          <w:ilvl w:val="0"/>
          <w:numId w:val="1005"/>
        </w:numPr>
        <w:pStyle w:val="Compact"/>
      </w:pPr>
      <w:r>
        <w:rPr>
          <w:bCs/>
          <w:b/>
        </w:rPr>
        <w:t xml:space="preserve">Curriculum Development Certification – Brazilian Ministry of Education (MEC)</w:t>
      </w:r>
      <w:r>
        <w:t xml:space="preserve">, 2017</w:t>
      </w:r>
    </w:p>
    <w:bookmarkEnd w:id="33"/>
    <w:bookmarkStart w:id="35" w:name="languages"/>
    <w:bookmarkStart w:id="34" w:name="language-proficiency"/>
    <w:p>
      <w:pPr>
        <w:pStyle w:val="Heading2"/>
      </w:pPr>
      <w:r>
        <w:t xml:space="preserve">Language Proficiency</w:t>
      </w:r>
    </w:p>
    <w:p>
      <w:pPr>
        <w:numPr>
          <w:ilvl w:val="0"/>
          <w:numId w:val="1006"/>
        </w:numPr>
        <w:pStyle w:val="Compact"/>
      </w:pPr>
      <w:r>
        <w:rPr>
          <w:bCs/>
          <w:b/>
        </w:rPr>
        <w:t xml:space="preserve">Portuguese (Native)</w:t>
      </w:r>
    </w:p>
    <w:p>
      <w:pPr>
        <w:numPr>
          <w:ilvl w:val="0"/>
          <w:numId w:val="1006"/>
        </w:numPr>
        <w:pStyle w:val="Compact"/>
      </w:pPr>
      <w:r>
        <w:rPr>
          <w:bCs/>
          <w:b/>
        </w:rPr>
        <w:t xml:space="preserve">English (Fluent)</w:t>
      </w:r>
    </w:p>
    <w:p>
      <w:pPr>
        <w:numPr>
          <w:ilvl w:val="0"/>
          <w:numId w:val="1006"/>
        </w:numPr>
        <w:pStyle w:val="Compact"/>
      </w:pPr>
      <w:r>
        <w:rPr>
          <w:bCs/>
          <w:b/>
        </w:rPr>
        <w:t xml:space="preserve">Spanish (Basic)</w:t>
      </w:r>
    </w:p>
    <w:bookmarkEnd w:id="34"/>
    <w:bookmarkEnd w:id="35"/>
    <w:bookmarkStart w:id="39" w:name="projects"/>
    <w:bookmarkStart w:id="38" w:name="notable-projects"/>
    <w:p>
      <w:pPr>
        <w:pStyle w:val="Heading2"/>
      </w:pPr>
      <w:r>
        <w:t xml:space="preserve">Notable Projects</w:t>
      </w:r>
    </w:p>
    <w:bookmarkStart w:id="36" w:name="são-paulo-digital-literacy-initiative"/>
    <w:p>
      <w:pPr>
        <w:pStyle w:val="Heading3"/>
      </w:pPr>
      <w:r>
        <w:t xml:space="preserve">São Paulo Digital Literacy Initiative</w:t>
      </w:r>
    </w:p>
    <w:p>
      <w:pPr>
        <w:pStyle w:val="FirstParagraph"/>
      </w:pPr>
      <w:r>
        <w:t xml:space="preserve">Collaborated with the São Paulo Education Department to design a state-wide digital literacy curriculum for 5th-grade students, reaching over 10,000 learners.</w:t>
      </w:r>
    </w:p>
    <w:bookmarkEnd w:id="36"/>
    <w:bookmarkStart w:id="37" w:name="indigenous-education-framework"/>
    <w:p>
      <w:pPr>
        <w:pStyle w:val="Heading3"/>
      </w:pPr>
      <w:r>
        <w:t xml:space="preserve">Indigenous Education Framework</w:t>
      </w:r>
    </w:p>
    <w:p>
      <w:pPr>
        <w:pStyle w:val="FirstParagraph"/>
      </w:pPr>
      <w:r>
        <w:t xml:space="preserve">Developed a culturally responsive curriculum for schools in the Amazon region of São Paulo, incorporating indigenous knowledge systems and local languages.</w:t>
      </w:r>
    </w:p>
    <w:bookmarkEnd w:id="37"/>
    <w:bookmarkEnd w:id="38"/>
    <w:bookmarkEnd w:id="39"/>
    <w:bookmarkStart w:id="40" w:name="references"/>
    <w:p>
      <w:pPr>
        <w:pStyle w:val="Heading2"/>
      </w:pPr>
      <w:r>
        <w:t xml:space="preserve">References</w:t>
      </w:r>
    </w:p>
    <w:p>
      <w:pPr>
        <w:pStyle w:val="FirstParagraph"/>
      </w:pPr>
      <w:r>
        <w:t xml:space="preserve">Available upon request. Contact: mariasilva@curriculumdeveloper.com.br</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 Brazil São Paulo</dc:title>
  <dc:creator/>
  <dc:language>en</dc:language>
  <cp:keywords/>
  <dcterms:created xsi:type="dcterms:W3CDTF">2026-07-23T06:24:33Z</dcterms:created>
  <dcterms:modified xsi:type="dcterms:W3CDTF">2026-07-23T06:24:33Z</dcterms:modified>
</cp:coreProperties>
</file>

<file path=docProps/custom.xml><?xml version="1.0" encoding="utf-8"?>
<Properties xmlns="http://schemas.openxmlformats.org/officeDocument/2006/custom-properties" xmlns:vt="http://schemas.openxmlformats.org/officeDocument/2006/docPropsVTypes"/>
</file>