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(Israel</w:t>
      </w:r>
      <w:r>
        <w:t xml:space="preserve"> </w:t>
      </w:r>
      <w:r>
        <w:t xml:space="preserve">Jerusalem)</w:t>
      </w:r>
    </w:p>
    <w:bookmarkStart w:id="32" w:name="customs-officer-resume"/>
    <w:p>
      <w:pPr>
        <w:pStyle w:val="Heading1"/>
      </w:pPr>
      <w:r>
        <w:t xml:space="preserve">Customs Officer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Yaron Levi</w:t>
      </w:r>
      <w:r>
        <w:br/>
      </w:r>
      <w:r>
        <w:rPr>
          <w:bCs/>
          <w:b/>
        </w:rPr>
        <w:t xml:space="preserve">Address:</w:t>
      </w:r>
      <w:r>
        <w:t xml:space="preserve"> </w:t>
      </w:r>
      <w:r>
        <w:t xml:space="preserve">123 King David Street, Jerusalem, Israel</w:t>
      </w:r>
      <w:r>
        <w:br/>
      </w:r>
      <w:r>
        <w:rPr>
          <w:bCs/>
          <w:b/>
        </w:rPr>
        <w:t xml:space="preserve">Phone:</w:t>
      </w:r>
      <w:r>
        <w:t xml:space="preserve"> </w:t>
      </w:r>
      <w:r>
        <w:t xml:space="preserve">+972-54-123-4567</w:t>
      </w:r>
      <w:r>
        <w:br/>
      </w:r>
      <w:r>
        <w:rPr>
          <w:bCs/>
          <w:b/>
        </w:rPr>
        <w:t xml:space="preserve">Email:</w:t>
      </w:r>
      <w:r>
        <w:t xml:space="preserve"> </w:t>
      </w:r>
      <w:r>
        <w:t xml:space="preserve">yaron.levi@example.com</w:t>
      </w:r>
    </w:p>
    <w:bookmarkEnd w:id="20"/>
    <w:bookmarkStart w:id="21" w:name="professional-summary"/>
    <w:p>
      <w:pPr>
        <w:pStyle w:val="Heading2"/>
      </w:pPr>
      <w:r>
        <w:t xml:space="preserve">Professional Summary</w:t>
      </w:r>
    </w:p>
    <w:p>
      <w:pPr>
        <w:pStyle w:val="FirstParagraph"/>
      </w:pPr>
      <w:r>
        <w:t xml:space="preserve">A dedicated and experienced Customs Officer with a strong background in enforcing customs regulations, ensuring border security, and facilitating smooth cross-border trade. Proficient in Israeli customs procedures, with a focus on Jerusalem’s unique geopolitical and logistical challenges. Committed to upholding national security while maintaining efficient operations at the Israel-Jerusalem border. A detail-oriented professional with expertise in detecting contraband, inspecting cargo, and collaborating with law enforcement agencies to combat smuggling and illegal activities.</w:t>
      </w:r>
    </w:p>
    <w:bookmarkEnd w:id="21"/>
    <w:bookmarkStart w:id="24" w:name="professional-experience"/>
    <w:p>
      <w:pPr>
        <w:pStyle w:val="Heading2"/>
      </w:pPr>
      <w:r>
        <w:t xml:space="preserve">Professional Experience</w:t>
      </w:r>
    </w:p>
    <w:bookmarkStart w:id="22" w:name="customs-officer"/>
    <w:p>
      <w:pPr>
        <w:pStyle w:val="Heading3"/>
      </w:pPr>
      <w:r>
        <w:t xml:space="preserve">Customs Officer</w:t>
      </w:r>
    </w:p>
    <w:p>
      <w:pPr>
        <w:pStyle w:val="FirstParagraph"/>
      </w:pPr>
      <w:r>
        <w:rPr>
          <w:bCs/>
          <w:b/>
        </w:rPr>
        <w:t xml:space="preserve">Israel Customs Authority (Jerusalem District)</w:t>
      </w:r>
      <w:r>
        <w:br/>
      </w:r>
      <w:r>
        <w:t xml:space="preserve">January 2018 – Present</w:t>
      </w:r>
      <w:r>
        <w:br/>
      </w:r>
      <w:r>
        <w:t xml:space="preserve">- Conducted thorough inspections of cargo and passengers entering Israel through Jerusalem’s border checkpoints, ensuring compliance with Israeli customs laws and international trade agreements.</w:t>
      </w:r>
      <w:r>
        <w:br/>
      </w:r>
      <w:r>
        <w:t xml:space="preserve">- Utilized advanced scanning equipment, X-ray machines, and manual inspection techniques to detect contraband, including illegal drugs, weapons, and restricted goods.</w:t>
      </w:r>
      <w:r>
        <w:br/>
      </w:r>
      <w:r>
        <w:t xml:space="preserve">- Collaborated with the Israeli Police and Mossad to investigate smuggling rings operating in the Jerusalem region, resulting in multiple arrests and seizure of illicit materials.</w:t>
      </w:r>
      <w:r>
        <w:br/>
      </w:r>
      <w:r>
        <w:t xml:space="preserve">- Maintained detailed records of all customs transactions, including documentation for imports/exports, duty calculations, and compliance reports tailored to Jerusalem’s specific regulatory framework.</w:t>
      </w:r>
      <w:r>
        <w:br/>
      </w:r>
      <w:r>
        <w:t xml:space="preserve">- Provided guidance to travelers and commercial entities on customs procedures, ensuring adherence to Israeli regulations while minimizing delays at the border.</w:t>
      </w:r>
    </w:p>
    <w:bookmarkEnd w:id="22"/>
    <w:bookmarkStart w:id="23" w:name="customs-inspector"/>
    <w:p>
      <w:pPr>
        <w:pStyle w:val="Heading3"/>
      </w:pPr>
      <w:r>
        <w:t xml:space="preserve">Customs Inspector</w:t>
      </w:r>
    </w:p>
    <w:p>
      <w:pPr>
        <w:pStyle w:val="FirstParagraph"/>
      </w:pPr>
      <w:r>
        <w:rPr>
          <w:bCs/>
          <w:b/>
        </w:rPr>
        <w:t xml:space="preserve">Ben Gurion Airport Customs Division (Tel Aviv, Israel)</w:t>
      </w:r>
      <w:r>
        <w:br/>
      </w:r>
      <w:r>
        <w:t xml:space="preserve">June 2015 – December 2017</w:t>
      </w:r>
      <w:r>
        <w:br/>
      </w:r>
      <w:r>
        <w:t xml:space="preserve">- Assisted in processing over 5,000 international passengers annually, identifying and intercepting prohibited items such as counterfeit goods and hazardous materials.</w:t>
      </w:r>
      <w:r>
        <w:br/>
      </w:r>
      <w:r>
        <w:t xml:space="preserve">- Partnered with airport security teams to enhance border control measures, particularly for high-risk routes involving Jerusalem-bound travelers.</w:t>
      </w:r>
      <w:r>
        <w:br/>
      </w:r>
      <w:r>
        <w:t xml:space="preserve">- Trained junior officers on the latest customs protocols specific to Israel’s complex border dynamics, including checkpoints in Jerusalem and the West Bank.</w:t>
      </w:r>
      <w:r>
        <w:br/>
      </w:r>
      <w:r>
        <w:t xml:space="preserve">- Participated in cross-border initiatives between Israeli and Jordanian customs authorities, improving trade efficiency for goods destined for Jerusalem.</w:t>
      </w:r>
    </w:p>
    <w:bookmarkEnd w:id="23"/>
    <w:bookmarkEnd w:id="24"/>
    <w:bookmarkStart w:id="27" w:name="education"/>
    <w:p>
      <w:pPr>
        <w:pStyle w:val="Heading2"/>
      </w:pPr>
      <w:r>
        <w:t xml:space="preserve">Education</w:t>
      </w:r>
    </w:p>
    <w:bookmarkStart w:id="25" w:name="bachelor-of-arts-in-criminal-justice"/>
    <w:p>
      <w:pPr>
        <w:pStyle w:val="Heading3"/>
      </w:pPr>
      <w:r>
        <w:t xml:space="preserve">Bachelor of Arts in Criminal Justice</w:t>
      </w:r>
    </w:p>
    <w:p>
      <w:pPr>
        <w:pStyle w:val="FirstParagraph"/>
      </w:pPr>
      <w:r>
        <w:rPr>
          <w:bCs/>
          <w:b/>
        </w:rPr>
        <w:t xml:space="preserve">Hebrew University of Jerusalem</w:t>
      </w:r>
      <w:r>
        <w:br/>
      </w:r>
      <w:r>
        <w:t xml:space="preserve">Graduated: June 2014</w:t>
      </w:r>
      <w:r>
        <w:br/>
      </w:r>
      <w:r>
        <w:t xml:space="preserve">- Focused on law enforcement, border security, and international trade regulations.</w:t>
      </w:r>
      <w:r>
        <w:br/>
      </w:r>
      <w:r>
        <w:t xml:space="preserve">- Completed a thesis on "Challenges in Customs Enforcement at the Israel-Jerusalem Border," analyzing case studies from 2010–2014.</w:t>
      </w:r>
    </w:p>
    <w:bookmarkEnd w:id="25"/>
    <w:bookmarkStart w:id="26" w:name="professional-certifications"/>
    <w:p>
      <w:pPr>
        <w:pStyle w:val="Heading3"/>
      </w:pPr>
      <w:r>
        <w:t xml:space="preserve">Professional Certifications</w:t>
      </w:r>
    </w:p>
    <w:p>
      <w:pPr>
        <w:numPr>
          <w:ilvl w:val="0"/>
          <w:numId w:val="1001"/>
        </w:numPr>
        <w:pStyle w:val="Compact"/>
      </w:pPr>
      <w:r>
        <w:t xml:space="preserve">Certified Customs Officer (CCO) – Israel Customs Authority, 2019</w:t>
      </w:r>
    </w:p>
    <w:p>
      <w:pPr>
        <w:numPr>
          <w:ilvl w:val="0"/>
          <w:numId w:val="1001"/>
        </w:numPr>
        <w:pStyle w:val="Compact"/>
      </w:pPr>
      <w:r>
        <w:t xml:space="preserve">Advanced Training in Border Security and Counter-Smuggling – Israeli Ministry of Justice, 2017</w:t>
      </w:r>
    </w:p>
    <w:p>
      <w:pPr>
        <w:numPr>
          <w:ilvl w:val="0"/>
          <w:numId w:val="1001"/>
        </w:numPr>
        <w:pStyle w:val="Compact"/>
      </w:pPr>
      <w:r>
        <w:t xml:space="preserve">First Aid and Emergency Response Certification – Jerusalem Red Cross, 2016</w:t>
      </w:r>
    </w:p>
    <w:bookmarkEnd w:id="26"/>
    <w:bookmarkEnd w:id="27"/>
    <w:bookmarkStart w:id="28" w:name="skills"/>
    <w:p>
      <w:pPr>
        <w:pStyle w:val="Heading2"/>
      </w:pPr>
      <w:r>
        <w:t xml:space="preserve">Skills</w:t>
      </w:r>
    </w:p>
    <w:p>
      <w:pPr>
        <w:numPr>
          <w:ilvl w:val="0"/>
          <w:numId w:val="1002"/>
        </w:numPr>
        <w:pStyle w:val="Compact"/>
      </w:pPr>
      <w:r>
        <w:rPr>
          <w:bCs/>
          <w:b/>
        </w:rPr>
        <w:t xml:space="preserve">Languages:</w:t>
      </w:r>
      <w:r>
        <w:t xml:space="preserve"> </w:t>
      </w:r>
      <w:r>
        <w:t xml:space="preserve">Fluent in Hebrew and English; proficient in Arabic (spoken/written).</w:t>
      </w:r>
    </w:p>
    <w:p>
      <w:pPr>
        <w:numPr>
          <w:ilvl w:val="0"/>
          <w:numId w:val="1002"/>
        </w:numPr>
        <w:pStyle w:val="Compact"/>
      </w:pPr>
      <w:r>
        <w:rPr>
          <w:bCs/>
          <w:b/>
        </w:rPr>
        <w:t xml:space="preserve">Technical Skills:</w:t>
      </w:r>
      <w:r>
        <w:t xml:space="preserve"> </w:t>
      </w:r>
      <w:r>
        <w:t xml:space="preserve">Expertise in using customs management software, X-ray inspection systems, and digital documentation tools.</w:t>
      </w:r>
    </w:p>
    <w:p>
      <w:pPr>
        <w:numPr>
          <w:ilvl w:val="0"/>
          <w:numId w:val="1002"/>
        </w:numPr>
        <w:pStyle w:val="Compact"/>
      </w:pPr>
      <w:r>
        <w:rPr>
          <w:bCs/>
          <w:b/>
        </w:rPr>
        <w:t xml:space="preserve">Regulatory Knowledge:</w:t>
      </w:r>
      <w:r>
        <w:t xml:space="preserve"> </w:t>
      </w:r>
      <w:r>
        <w:t xml:space="preserve">In-depth understanding of Israeli customs laws, including the Customs Law (1963) and Israel’s international trade agreements.</w:t>
      </w:r>
    </w:p>
    <w:p>
      <w:pPr>
        <w:numPr>
          <w:ilvl w:val="0"/>
          <w:numId w:val="1002"/>
        </w:numPr>
        <w:pStyle w:val="Compact"/>
      </w:pPr>
      <w:r>
        <w:rPr>
          <w:bCs/>
          <w:b/>
        </w:rPr>
        <w:t xml:space="preserve">Soft Skills:</w:t>
      </w:r>
      <w:r>
        <w:t xml:space="preserve"> </w:t>
      </w:r>
      <w:r>
        <w:t xml:space="preserve">Strong communication, problem-solving, and decision-making abilities; ability to work under pressure in high-stakes environments.</w:t>
      </w:r>
    </w:p>
    <w:bookmarkEnd w:id="28"/>
    <w:bookmarkStart w:id="29" w:name="certifications-training"/>
    <w:p>
      <w:pPr>
        <w:pStyle w:val="Heading2"/>
      </w:pPr>
      <w:r>
        <w:t xml:space="preserve">Certifications &amp; Training</w:t>
      </w:r>
    </w:p>
    <w:p>
      <w:pPr>
        <w:pStyle w:val="FirstParagraph"/>
      </w:pPr>
      <w:r>
        <w:rPr>
          <w:bCs/>
          <w:b/>
        </w:rPr>
        <w:t xml:space="preserve">Specialized Training in Jerusalem Border Security</w:t>
      </w:r>
      <w:r>
        <w:br/>
      </w:r>
      <w:r>
        <w:t xml:space="preserve">- Completed a 6-week program at the Israel National Police Academy, focusing on counter-terrorism and customs enforcement in Jerusalem.</w:t>
      </w:r>
      <w:r>
        <w:br/>
      </w:r>
      <w:r>
        <w:t xml:space="preserve">- Participated in simulations of border crises, including scenarios involving illegal immigration and cross-border smuggling.</w:t>
      </w:r>
    </w:p>
    <w:bookmarkEnd w:id="29"/>
    <w:bookmarkStart w:id="30" w:name="additional-information"/>
    <w:p>
      <w:pPr>
        <w:pStyle w:val="Heading2"/>
      </w:pPr>
      <w:r>
        <w:t xml:space="preserve">Additional Information</w:t>
      </w:r>
    </w:p>
    <w:p>
      <w:pPr>
        <w:pStyle w:val="FirstParagraph"/>
      </w:pPr>
      <w:r>
        <w:rPr>
          <w:bCs/>
          <w:b/>
        </w:rPr>
        <w:t xml:space="preserve">Community Involvement:</w:t>
      </w:r>
      <w:r>
        <w:br/>
      </w:r>
      <w:r>
        <w:t xml:space="preserve">- Volunteer with the Jerusalem Border Security Awareness Initiative, educating local businesses on customs compliance and trade regulations.</w:t>
      </w:r>
      <w:r>
        <w:br/>
      </w:r>
      <w:r>
        <w:t xml:space="preserve">- Active member of the Israeli Customs Officers Association, contributing to policy discussions on border security in Jerusalem.</w:t>
      </w:r>
    </w:p>
    <w:p>
      <w:pPr>
        <w:pStyle w:val="BodyText"/>
      </w:pPr>
      <w:r>
        <w:rPr>
          <w:bCs/>
          <w:b/>
        </w:rPr>
        <w:t xml:space="preserve">References:</w:t>
      </w:r>
      <w:r>
        <w:br/>
      </w:r>
      <w:r>
        <w:t xml:space="preserve">Available upon request. Contact Yaron Levi at yaron.levi@example.com for references from supervisors at the Israel Customs Authority and Ben Gurion Airport.</w:t>
      </w:r>
    </w:p>
    <w:bookmarkEnd w:id="30"/>
    <w:bookmarkStart w:id="31" w:name="Xbd3bf0a9ff235746dd78a072ad7210c3400cb82"/>
    <w:p>
      <w:pPr>
        <w:pStyle w:val="Heading2"/>
      </w:pPr>
      <w:r>
        <w:t xml:space="preserve">Why Choose Me as a Customs Officer in Israel Jerusalem?</w:t>
      </w:r>
    </w:p>
    <w:p>
      <w:pPr>
        <w:pStyle w:val="FirstParagraph"/>
      </w:pPr>
      <w:r>
        <w:t xml:space="preserve">As a seasoned Customs Officer with over 10 years of experience, I am uniquely qualified to serve in Israel Jerusalem. My expertise spans both operational and administrative aspects of customs enforcement, including the specific challenges posed by the region’s complex geopolitical landscape. I have consistently demonstrated a commitment to upholding Israeli law while fostering trust between border authorities and travelers. My work in Jerusalem has been instrumental in strengthening security protocols, reducing smuggling incidents, and ensuring compliance with international trade standards. With my background in Hebrew and Arabic, I am able to communicate effectively with diverse communities, enhancing cooperation at the border. I am eager to contribute my skills to further safeguard Israel’s borders while supporting the economic and cultural exchange vital to Jerusalem’s identity.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(Israel Jerusalem)</dc:title>
  <dc:creator/>
  <dc:language>en</dc:language>
  <cp:keywords/>
  <dcterms:created xsi:type="dcterms:W3CDTF">2026-07-22T23:09:50Z</dcterms:created>
  <dcterms:modified xsi:type="dcterms:W3CDTF">2026-07-22T23:09:50Z</dcterms:modified>
</cp:coreProperties>
</file>

<file path=docProps/custom.xml><?xml version="1.0" encoding="utf-8"?>
<Properties xmlns="http://schemas.openxmlformats.org/officeDocument/2006/custom-properties" xmlns:vt="http://schemas.openxmlformats.org/officeDocument/2006/docPropsVTypes"/>
</file>