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Sri</w:t>
      </w:r>
      <w:r>
        <w:t xml:space="preserve"> </w:t>
      </w:r>
      <w:r>
        <w:t xml:space="preserve">Lanka</w:t>
      </w:r>
      <w:r>
        <w:t xml:space="preserve"> </w:t>
      </w:r>
      <w:r>
        <w:t xml:space="preserve">Colombo</w:t>
      </w:r>
    </w:p>
    <w:bookmarkStart w:id="34" w:name="X89333c484bf7779ae6cfb1f0d4d65e98ca50b09"/>
    <w:p>
      <w:pPr>
        <w:pStyle w:val="Heading1"/>
      </w:pPr>
      <w:r>
        <w:t xml:space="preserve">Resume: Customs Officer -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Silva</w:t>
      </w:r>
      <w:r>
        <w:br/>
      </w:r>
      <w:r>
        <w:rPr>
          <w:bCs/>
          <w:b/>
        </w:rPr>
        <w:t xml:space="preserve">Address:</w:t>
      </w:r>
      <w:r>
        <w:t xml:space="preserve"> </w:t>
      </w:r>
      <w:r>
        <w:t xml:space="preserve">456 Katunayake Road, Colombo 03, Sri Lanka</w:t>
      </w:r>
      <w:r>
        <w:br/>
      </w:r>
      <w:r>
        <w:rPr>
          <w:bCs/>
          <w:b/>
        </w:rPr>
        <w:t xml:space="preserve">Email:</w:t>
      </w:r>
      <w:r>
        <w:t xml:space="preserve"> </w:t>
      </w:r>
      <w:r>
        <w:t xml:space="preserve">john.silva@example.com</w:t>
      </w:r>
      <w:r>
        <w:br/>
      </w:r>
      <w:r>
        <w:rPr>
          <w:bCs/>
          <w:b/>
        </w:rPr>
        <w:t xml:space="preserve">Phone:</w:t>
      </w:r>
      <w:r>
        <w:t xml:space="preserve"> </w:t>
      </w:r>
      <w:r>
        <w:t xml:space="preserve">+94 11 234 5678</w:t>
      </w:r>
      <w:r>
        <w:br/>
      </w:r>
      <w:r>
        <w:rPr>
          <w:bCs/>
          <w:b/>
        </w:rPr>
        <w:t xml:space="preserve">LinkedIn:</w:t>
      </w:r>
      <w:r>
        <w:t xml:space="preserve"> </w:t>
      </w:r>
      <w:r>
        <w:t xml:space="preserve">linkedin.com/in/johnsilva-customs</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enforcing Sri Lanka's customs regulations, ensuring seamless trade operations, and safeguarding national security. Proven track record in inspecting cargo, processing documentation, and collaborating with local and international agencies to combat smuggling and fraud. A graduate of the University of Colombo with specialized training in customs management, committed to upholding the integrity of Sri Lanka Colombo's customs infrastructure while contributing to economic growth and public safety.</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Sri Lanka Customs Department - Colombo Central Customs Office</w:t>
      </w:r>
      <w:r>
        <w:br/>
      </w:r>
      <w:r>
        <w:t xml:space="preserve">January 2018 – Present</w:t>
      </w:r>
      <w:r>
        <w:br/>
      </w:r>
      <w:r>
        <w:t xml:space="preserve">- Supervised the inspection of inbound and outbound cargo at Colombo Port, ensuring compliance with Sri Lankan customs laws and international trade agreements.</w:t>
      </w:r>
      <w:r>
        <w:br/>
      </w:r>
      <w:r>
        <w:t xml:space="preserve">- Collaborated with law enforcement agencies to investigate and prevent smuggling of prohibited items, resulting in a 30% reduction in illicit activities within the jurisdiction.</w:t>
      </w:r>
      <w:r>
        <w:br/>
      </w:r>
      <w:r>
        <w:t xml:space="preserve">- Utilized advanced IT systems such as E-Customs and SAP to streamline documentation processes, reducing processing times by 20% for importers/exporters.</w:t>
      </w:r>
      <w:r>
        <w:br/>
      </w:r>
      <w:r>
        <w:t xml:space="preserve">- Trained junior officers on customs procedures and risk assessment techniques tailored to Sri Lanka Colombo's dynamic trade environment.</w:t>
      </w:r>
      <w:r>
        <w:br/>
      </w:r>
      <w:r>
        <w:t xml:space="preserve">- Participated in cross-border operations with neighboring countries to enhance regional trade facilitation and security.</w:t>
      </w:r>
    </w:p>
    <w:bookmarkEnd w:id="22"/>
    <w:bookmarkStart w:id="23" w:name="assistant-customs-officer"/>
    <w:p>
      <w:pPr>
        <w:pStyle w:val="Heading3"/>
      </w:pPr>
      <w:r>
        <w:t xml:space="preserve">Assistant Customs Officer</w:t>
      </w:r>
    </w:p>
    <w:p>
      <w:pPr>
        <w:pStyle w:val="FirstParagraph"/>
      </w:pPr>
      <w:r>
        <w:rPr>
          <w:bCs/>
          <w:b/>
        </w:rPr>
        <w:t xml:space="preserve">Sri Lanka Customs Department - Katunayake International Airport</w:t>
      </w:r>
      <w:r>
        <w:br/>
      </w:r>
      <w:r>
        <w:t xml:space="preserve">June 2015 – December 2017</w:t>
      </w:r>
      <w:r>
        <w:br/>
      </w:r>
      <w:r>
        <w:t xml:space="preserve">- Conducted passenger and cargo inspections at the Colombo International Airport, identifying contraband and ensuring adherence to customs protocols.</w:t>
      </w:r>
      <w:r>
        <w:br/>
      </w:r>
      <w:r>
        <w:t xml:space="preserve">- Processed import/export declarations for high-value goods, including pharmaceuticals and electronics, with a focus on accuracy and efficiency.</w:t>
      </w:r>
      <w:r>
        <w:br/>
      </w:r>
      <w:r>
        <w:t xml:space="preserve">- Maintained detailed records of all transactions in compliance with Sri Lanka's Customs Act No. 26 of 1975.</w:t>
      </w:r>
      <w:r>
        <w:br/>
      </w:r>
      <w:r>
        <w:t xml:space="preserve">- Assisted in the implementation of new customs procedures to align with the World Trade Organization (WTO) guidelines, improving transparency and accountability.</w:t>
      </w:r>
    </w:p>
    <w:bookmarkEnd w:id="23"/>
    <w:bookmarkEnd w:id="24"/>
    <w:bookmarkStart w:id="27" w:name="education"/>
    <w:p>
      <w:pPr>
        <w:pStyle w:val="Heading2"/>
      </w:pPr>
      <w:r>
        <w:t xml:space="preserve">Education</w:t>
      </w:r>
    </w:p>
    <w:bookmarkStart w:id="25" w:name="bachelor-of-science-in-economics"/>
    <w:p>
      <w:pPr>
        <w:pStyle w:val="Heading3"/>
      </w:pPr>
      <w:r>
        <w:t xml:space="preserve">Bachelor of Science in Economics</w:t>
      </w:r>
    </w:p>
    <w:p>
      <w:pPr>
        <w:pStyle w:val="FirstParagraph"/>
      </w:pPr>
      <w:r>
        <w:rPr>
          <w:bCs/>
          <w:b/>
        </w:rPr>
        <w:t xml:space="preserve">University of Colombo</w:t>
      </w:r>
      <w:r>
        <w:br/>
      </w:r>
      <w:r>
        <w:t xml:space="preserve">2011 – 2014</w:t>
      </w:r>
      <w:r>
        <w:br/>
      </w:r>
      <w:r>
        <w:t xml:space="preserve">- Graduated with honors, specializing in trade policies and economic development.</w:t>
      </w:r>
      <w:r>
        <w:br/>
      </w:r>
      <w:r>
        <w:t xml:space="preserve">- Conducted research on the impact of customs regulations on Sri Lanka's export sector.</w:t>
      </w:r>
    </w:p>
    <w:bookmarkEnd w:id="25"/>
    <w:bookmarkStart w:id="26" w:name="Xe6888859d1fc8eec9bcb982fec1a00c836bb3f1"/>
    <w:p>
      <w:pPr>
        <w:pStyle w:val="Heading3"/>
      </w:pPr>
      <w:r>
        <w:t xml:space="preserve">Postgraduate Diploma in Customs Management</w:t>
      </w:r>
    </w:p>
    <w:p>
      <w:pPr>
        <w:pStyle w:val="FirstParagraph"/>
      </w:pPr>
      <w:r>
        <w:rPr>
          <w:bCs/>
          <w:b/>
        </w:rPr>
        <w:t xml:space="preserve">Sri Lanka Institute of Advanced Technology (SLIAT)</w:t>
      </w:r>
      <w:r>
        <w:br/>
      </w:r>
      <w:r>
        <w:t xml:space="preserve">2017 – 2018</w:t>
      </w:r>
      <w:r>
        <w:br/>
      </w:r>
      <w:r>
        <w:t xml:space="preserve">- Focused on customs valuation, risk management, and international trade laws.</w:t>
      </w:r>
      <w:r>
        <w:br/>
      </w:r>
      <w:r>
        <w:t xml:space="preserve">- Completed a capstone project analyzing the challenges of customs operations in Sri Lanka Colombo.</w:t>
      </w:r>
    </w:p>
    <w:bookmarkEnd w:id="26"/>
    <w:bookmarkEnd w:id="27"/>
    <w:bookmarkStart w:id="28" w:name="skills"/>
    <w:p>
      <w:pPr>
        <w:pStyle w:val="Heading2"/>
      </w:pPr>
      <w:r>
        <w:t xml:space="preserve">Skills</w:t>
      </w:r>
    </w:p>
    <w:p>
      <w:pPr>
        <w:numPr>
          <w:ilvl w:val="0"/>
          <w:numId w:val="1001"/>
        </w:numPr>
        <w:pStyle w:val="Compact"/>
      </w:pPr>
      <w:r>
        <w:t xml:space="preserve">Expertise in Sri Lanka Customs Regulations and International Trade Agreements</w:t>
      </w:r>
    </w:p>
    <w:p>
      <w:pPr>
        <w:numPr>
          <w:ilvl w:val="0"/>
          <w:numId w:val="1001"/>
        </w:numPr>
        <w:pStyle w:val="Compact"/>
      </w:pPr>
      <w:r>
        <w:t xml:space="preserve">Proficient in using E-Customs, SAP, and other customs management software</w:t>
      </w:r>
    </w:p>
    <w:p>
      <w:pPr>
        <w:numPr>
          <w:ilvl w:val="0"/>
          <w:numId w:val="1001"/>
        </w:numPr>
        <w:pStyle w:val="Compact"/>
      </w:pPr>
      <w:r>
        <w:t xml:space="preserve">Strong analytical skills for risk assessment and fraud detection</w:t>
      </w:r>
    </w:p>
    <w:p>
      <w:pPr>
        <w:numPr>
          <w:ilvl w:val="0"/>
          <w:numId w:val="1001"/>
        </w:numPr>
        <w:pStyle w:val="Compact"/>
      </w:pPr>
      <w:r>
        <w:t xml:space="preserve">Certified in Conflict Resolution and Negotiation Techniques</w:t>
      </w:r>
    </w:p>
    <w:p>
      <w:pPr>
        <w:numPr>
          <w:ilvl w:val="0"/>
          <w:numId w:val="1001"/>
        </w:numPr>
        <w:pStyle w:val="Compact"/>
      </w:pPr>
      <w:r>
        <w:t xml:space="preserve">Fluent in Sinhala, Tamil, and English (spoken/written)</w:t>
      </w:r>
    </w:p>
    <w:p>
      <w:pPr>
        <w:numPr>
          <w:ilvl w:val="0"/>
          <w:numId w:val="1001"/>
        </w:numPr>
        <w:pStyle w:val="Compact"/>
      </w:pPr>
      <w:r>
        <w:t xml:space="preserve">Knowledge of WTO guidelines and ASEAN trade protocols</w:t>
      </w:r>
    </w:p>
    <w:bookmarkEnd w:id="28"/>
    <w:bookmarkStart w:id="29" w:name="certifications"/>
    <w:p>
      <w:pPr>
        <w:pStyle w:val="Heading2"/>
      </w:pPr>
      <w:r>
        <w:t xml:space="preserve">Certifications</w:t>
      </w:r>
    </w:p>
    <w:p>
      <w:pPr>
        <w:pStyle w:val="FirstParagraph"/>
      </w:pPr>
      <w:r>
        <w:rPr>
          <w:bCs/>
          <w:b/>
        </w:rPr>
        <w:t xml:space="preserve">Sri Lanka Customs Academy - Advanced Customs Inspection Certification (2019)</w:t>
      </w:r>
      <w:r>
        <w:br/>
      </w:r>
      <w:r>
        <w:t xml:space="preserve">- Completed a 6-month program focusing on advanced cargo inspection techniques and technology integration.</w:t>
      </w:r>
    </w:p>
    <w:p>
      <w:pPr>
        <w:pStyle w:val="BodyText"/>
      </w:pPr>
      <w:r>
        <w:rPr>
          <w:bCs/>
          <w:b/>
        </w:rPr>
        <w:t xml:space="preserve">World Customs Organization (WCO) – SAFE Framework of Standards (2020)</w:t>
      </w:r>
      <w:r>
        <w:br/>
      </w:r>
      <w:r>
        <w:t xml:space="preserve">- Recognized for implementing risk-based customs procedures aligned with global standards.</w:t>
      </w:r>
    </w:p>
    <w:bookmarkEnd w:id="29"/>
    <w:bookmarkStart w:id="30" w:name="professional-affiliations"/>
    <w:p>
      <w:pPr>
        <w:pStyle w:val="Heading2"/>
      </w:pPr>
      <w:r>
        <w:t xml:space="preserve">Professional Affiliations</w:t>
      </w:r>
    </w:p>
    <w:p>
      <w:pPr>
        <w:numPr>
          <w:ilvl w:val="0"/>
          <w:numId w:val="1002"/>
        </w:numPr>
        <w:pStyle w:val="Compact"/>
      </w:pPr>
      <w:r>
        <w:t xml:space="preserve">Member, Sri Lanka Institute of Advanced Technology (SLIAT) – Customs Division</w:t>
      </w:r>
    </w:p>
    <w:p>
      <w:pPr>
        <w:numPr>
          <w:ilvl w:val="0"/>
          <w:numId w:val="1002"/>
        </w:numPr>
        <w:pStyle w:val="Compact"/>
      </w:pPr>
      <w:r>
        <w:t xml:space="preserve">Active participant in the Colombo Chamber of Commerce’s Trade Facilitation Committee</w:t>
      </w:r>
    </w:p>
    <w:bookmarkEnd w:id="30"/>
    <w:bookmarkStart w:id="31" w:name="awards-and-recognitions"/>
    <w:p>
      <w:pPr>
        <w:pStyle w:val="Heading2"/>
      </w:pPr>
      <w:r>
        <w:t xml:space="preserve">Awards and Recognitions</w:t>
      </w:r>
    </w:p>
    <w:p>
      <w:pPr>
        <w:pStyle w:val="FirstParagraph"/>
      </w:pPr>
      <w:r>
        <w:rPr>
          <w:bCs/>
          <w:b/>
        </w:rPr>
        <w:t xml:space="preserve">Outstanding Performance Award – Sri Lanka Customs Department (2021)</w:t>
      </w:r>
      <w:r>
        <w:br/>
      </w:r>
      <w:r>
        <w:t xml:space="preserve">- Recognized for exceptional contributions to reducing customs-related delays at Colombo Port.</w:t>
      </w:r>
    </w:p>
    <w:p>
      <w:pPr>
        <w:pStyle w:val="BodyText"/>
      </w:pPr>
      <w:r>
        <w:rPr>
          <w:bCs/>
          <w:b/>
        </w:rPr>
        <w:t xml:space="preserve">Best Practice in Customs Compliance – Regional Trade Symposium (2019)</w:t>
      </w:r>
      <w:r>
        <w:br/>
      </w:r>
      <w:r>
        <w:t xml:space="preserve">- Presented case studies on effective customs procedures in Sri Lanka Colombo.</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Sinhala (Fluent), Tamil (Intermediate), English (Fluent)</w:t>
      </w:r>
      <w:r>
        <w:br/>
      </w:r>
      <w:r>
        <w:rPr>
          <w:bCs/>
          <w:b/>
        </w:rPr>
        <w:t xml:space="preserve">Technical Skills:</w:t>
      </w:r>
      <w:r>
        <w:t xml:space="preserve"> </w:t>
      </w:r>
      <w:r>
        <w:t xml:space="preserve">Data Entry, Document Management, Customs Software (E-Customs, SAP)</w:t>
      </w:r>
      <w:r>
        <w:br/>
      </w:r>
      <w:r>
        <w:rPr>
          <w:bCs/>
          <w:b/>
        </w:rPr>
        <w:t xml:space="preserve">Volunteer Work:</w:t>
      </w:r>
      <w:r>
        <w:t xml:space="preserve"> </w:t>
      </w:r>
      <w:r>
        <w:t xml:space="preserve">Mentorship program for aspiring customs officers in Colombo.</w:t>
      </w:r>
    </w:p>
    <w:bookmarkEnd w:id="32"/>
    <w:bookmarkStart w:id="33" w:name="conclusion"/>
    <w:p>
      <w:pPr>
        <w:pStyle w:val="Heading2"/>
      </w:pPr>
      <w:r>
        <w:t xml:space="preserve">Conclusion</w:t>
      </w:r>
    </w:p>
    <w:p>
      <w:pPr>
        <w:pStyle w:val="FirstParagraph"/>
      </w:pPr>
      <w:r>
        <w:t xml:space="preserve">This resume exemplifies the qualifications of a Customs Officer tailored to the Sri Lanka Colombo context. With a focus on compliance, efficiency, and collaboration, the candidate is well-equipped to contribute to Sri Lanka's customs framework while addressing local and international trade challenges. The integration of technical expertise, regional knowledge, and a commitment to public service ensures alignment with the requirements of a Customs Officer role in Sri Lanka Colombo.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Sri Lanka Colombo</dc:title>
  <dc:creator/>
  <cp:keywords/>
  <dcterms:created xsi:type="dcterms:W3CDTF">2026-07-23T05:34:38Z</dcterms:created>
  <dcterms:modified xsi:type="dcterms:W3CDTF">2026-07-23T05:34:38Z</dcterms:modified>
</cp:coreProperties>
</file>

<file path=docProps/custom.xml><?xml version="1.0" encoding="utf-8"?>
<Properties xmlns="http://schemas.openxmlformats.org/officeDocument/2006/custom-properties" xmlns:vt="http://schemas.openxmlformats.org/officeDocument/2006/docPropsVTypes"/>
</file>