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43" w:name="X95d72aa5988a0b342b6a28bc31e3e6dc6f8b2de"/>
    <w:p>
      <w:pPr>
        <w:pStyle w:val="Heading1"/>
      </w:pPr>
      <w:r>
        <w:t xml:space="preserve">Data Scientist Resume - Afghanistan Kabul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Ali Khan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mohammad.khan@afghandatascience.org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Data Scientist with over 5 years of expertise in leveraging data-driven solutions to address complex challenges in Afghanistan Kabul. Proficient in statistical analysis, machine learning, and data visualization, I specialize in transforming raw data into actionable insights that support decision-making for NGOs, government agencies, and private sector organizations operating in the Afghan context. My work focuses on overcoming infrastructure limitations and cultural nuances to deliver impactful results. A strong advocate for leveraging technology to improve public services such as healthcare access, economic development, and education in Afghanistan Kabul.</w:t>
      </w:r>
    </w:p>
    <w:bookmarkEnd w:id="22"/>
    <w:bookmarkStart w:id="26" w:name="education"/>
    <w:p>
      <w:pPr>
        <w:pStyle w:val="Heading2"/>
      </w:pPr>
      <w:r>
        <w:t xml:space="preserve">Education</w:t>
      </w:r>
    </w:p>
    <w:bookmarkStart w:id="23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Kabul University</w:t>
      </w:r>
      <w:r>
        <w:t xml:space="preserve">, Kabul, Afghanistan</w:t>
      </w:r>
      <w:r>
        <w:br/>
      </w:r>
      <w:r>
        <w:t xml:space="preserve">Graduated: June 2018</w:t>
      </w:r>
      <w:r>
        <w:br/>
      </w:r>
      <w:r>
        <w:t xml:space="preserve">Relevant coursework: Data Structures, Machine Learning, Database Systems, and Statistical Analysis.</w:t>
      </w:r>
    </w:p>
    <w:bookmarkEnd w:id="23"/>
    <w:bookmarkStart w:id="24" w:name="masters-in-data-science"/>
    <w:p>
      <w:pPr>
        <w:pStyle w:val="Heading3"/>
      </w:pPr>
      <w:r>
        <w:t xml:space="preserve">Masters in Data Science</w:t>
      </w:r>
    </w:p>
    <w:p>
      <w:pPr>
        <w:pStyle w:val="FirstParagraph"/>
      </w:pPr>
      <w:r>
        <w:rPr>
          <w:bCs/>
          <w:b/>
        </w:rPr>
        <w:t xml:space="preserve">International Institute of Technology (IIT)</w:t>
      </w:r>
      <w:r>
        <w:t xml:space="preserve">, Kabul, Afghanistan</w:t>
      </w:r>
      <w:r>
        <w:br/>
      </w:r>
      <w:r>
        <w:t xml:space="preserve">Graduated: December 2021</w:t>
      </w:r>
      <w:r>
        <w:br/>
      </w:r>
      <w:r>
        <w:t xml:space="preserve">Thesis: "Data-Driven Solutions for Agricultural Yield Prediction in Afghanistan's Mountainous Regions."</w:t>
      </w:r>
    </w:p>
    <w:bookmarkEnd w:id="24"/>
    <w:bookmarkStart w:id="25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1"/>
        </w:numPr>
        <w:pStyle w:val="Compact"/>
      </w:pPr>
      <w:r>
        <w:t xml:space="preserve">Google Data Analytics Professional Certificate (2022)</w:t>
      </w:r>
    </w:p>
    <w:p>
      <w:pPr>
        <w:numPr>
          <w:ilvl w:val="0"/>
          <w:numId w:val="1001"/>
        </w:numPr>
        <w:pStyle w:val="Compact"/>
      </w:pPr>
      <w:r>
        <w:t xml:space="preserve">Microsoft Azure Data Scientist Associate (2023)</w:t>
      </w:r>
    </w:p>
    <w:p>
      <w:pPr>
        <w:numPr>
          <w:ilvl w:val="0"/>
          <w:numId w:val="1001"/>
        </w:numPr>
        <w:pStyle w:val="Compact"/>
      </w:pPr>
      <w:r>
        <w:t xml:space="preserve">Coursera: Machine Learning by Andrew Ng (2019)</w:t>
      </w:r>
    </w:p>
    <w:bookmarkEnd w:id="25"/>
    <w:bookmarkEnd w:id="26"/>
    <w:bookmarkStart w:id="30" w:name="work-experience"/>
    <w:p>
      <w:pPr>
        <w:pStyle w:val="Heading2"/>
      </w:pPr>
      <w:r>
        <w:t xml:space="preserve">Work Experience</w:t>
      </w:r>
    </w:p>
    <w:bookmarkStart w:id="27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Afghan Analytics Institute (AAI)</w:t>
      </w:r>
      <w:r>
        <w:t xml:space="preserve">, Kabul, Afghanistan</w:t>
      </w:r>
      <w:r>
        <w:br/>
      </w:r>
      <w:r>
        <w:t xml:space="preserve">January 2022 – Present</w:t>
      </w:r>
      <w:r>
        <w:br/>
      </w:r>
      <w:r>
        <w:t xml:space="preserve">- Led a team to analyze healthcare data for the Ministry of Public Health, identifying trends in disease outbreaks and optimizing resource allocation.</w:t>
      </w:r>
      <w:r>
        <w:br/>
      </w:r>
      <w:r>
        <w:t xml:space="preserve">- Developed predictive models to forecast crop yields in collaboration with local farmers, increasing agricultural productivity by 15% in pilot regions.</w:t>
      </w:r>
      <w:r>
        <w:br/>
      </w:r>
      <w:r>
        <w:t xml:space="preserve">- Created dashboards using Tableau to visualize economic indicators for NGOs operating across Kabul, enabling data-informed policy decisions.</w:t>
      </w:r>
      <w:r>
        <w:br/>
      </w:r>
      <w:r>
        <w:t xml:space="preserve">- Collaborated with international organizations to improve data collection frameworks, addressing challenges of limited internet access and infrastructure in rural areas.</w:t>
      </w:r>
    </w:p>
    <w:bookmarkEnd w:id="27"/>
    <w:bookmarkStart w:id="28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Kabul University Data Science Lab</w:t>
      </w:r>
      <w:r>
        <w:t xml:space="preserve">, Kabul, Afghanistan</w:t>
      </w:r>
      <w:r>
        <w:br/>
      </w:r>
      <w:r>
        <w:t xml:space="preserve">July 2019 – December 2021</w:t>
      </w:r>
      <w:r>
        <w:br/>
      </w:r>
      <w:r>
        <w:t xml:space="preserve">- Conducted research on the impact of mobile phone data in tracking population movements during conflict zones.</w:t>
      </w:r>
      <w:r>
        <w:br/>
      </w:r>
      <w:r>
        <w:t xml:space="preserve">- Published a paper in the *Afghan Journal of Data Science* on using machine learning for refugee resettlement planning.</w:t>
      </w:r>
      <w:r>
        <w:br/>
      </w:r>
      <w:r>
        <w:t xml:space="preserve">- Designed and implemented an open-source tool for analyzing social media sentiment to gauge public opinion on government policies in Kabul.</w:t>
      </w:r>
    </w:p>
    <w:bookmarkEnd w:id="28"/>
    <w:bookmarkStart w:id="29" w:name="data-analyst-intern"/>
    <w:p>
      <w:pPr>
        <w:pStyle w:val="Heading3"/>
      </w:pPr>
      <w:r>
        <w:t xml:space="preserve">Data Analyst Intern</w:t>
      </w:r>
    </w:p>
    <w:p>
      <w:pPr>
        <w:pStyle w:val="FirstParagraph"/>
      </w:pPr>
      <w:r>
        <w:rPr>
          <w:bCs/>
          <w:b/>
        </w:rPr>
        <w:t xml:space="preserve">Kabul Tech Solutions</w:t>
      </w:r>
      <w:r>
        <w:t xml:space="preserve">, Kabul, Afghanistan</w:t>
      </w:r>
      <w:r>
        <w:br/>
      </w:r>
      <w:r>
        <w:t xml:space="preserve">June 2018 – August 2018</w:t>
      </w:r>
      <w:r>
        <w:br/>
      </w:r>
      <w:r>
        <w:t xml:space="preserve">- Assisted in processing and analyzing data for a project on urban infrastructure development in Kabul.</w:t>
      </w:r>
      <w:r>
        <w:br/>
      </w:r>
      <w:r>
        <w:t xml:space="preserve">- Created visualizations to highlight traffic patterns and propose solutions for congestion in central districts.</w:t>
      </w:r>
    </w:p>
    <w:bookmarkEnd w:id="29"/>
    <w:bookmarkEnd w:id="30"/>
    <w:bookmarkStart w:id="33" w:name="skills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R, SQL, JavaScript (for data visualization)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 (basic)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bookmarkStart w:id="31" w:name="cross-cultural-communication"/>
    <w:p>
      <w:pPr>
        <w:pStyle w:val="Heading3"/>
      </w:pPr>
      <w:r>
        <w:t xml:space="preserve">Cross-Cultural Communication</w:t>
      </w:r>
    </w:p>
    <w:p>
      <w:pPr>
        <w:pStyle w:val="FirstParagraph"/>
      </w:pPr>
      <w:r>
        <w:t xml:space="preserve">Fluent in Dari and Pashto, with strong English communication skills. Experienced in collaborating with local stakeholders to ensure data solutions align with cultural and linguistic contexts in Afghanistan Kabul.</w:t>
      </w:r>
    </w:p>
    <w:bookmarkEnd w:id="31"/>
    <w:bookmarkEnd w:id="32"/>
    <w:bookmarkEnd w:id="33"/>
    <w:bookmarkStart w:id="38" w:name="projects"/>
    <w:bookmarkStart w:id="37" w:name="notable-projects"/>
    <w:p>
      <w:pPr>
        <w:pStyle w:val="Heading2"/>
      </w:pPr>
      <w:r>
        <w:t xml:space="preserve">Notable Projects</w:t>
      </w:r>
    </w:p>
    <w:bookmarkStart w:id="34" w:name="Xcc59bca00fdd2e0ea405cebf8af585b94de492f"/>
    <w:p>
      <w:pPr>
        <w:pStyle w:val="Heading3"/>
      </w:pPr>
      <w:r>
        <w:t xml:space="preserve">1. Afghan Refugee Population Forecasting (2023)</w:t>
      </w:r>
    </w:p>
    <w:p>
      <w:pPr>
        <w:pStyle w:val="FirstParagraph"/>
      </w:pPr>
      <w:r>
        <w:t xml:space="preserve">Collaborated with the UNHCR to develop a machine learning model that predicts refugee migration patterns using historical data and satellite imagery. The project provided insights for humanitarian aid distribution in Kabul and surrounding provinces.</w:t>
      </w:r>
    </w:p>
    <w:bookmarkEnd w:id="34"/>
    <w:bookmarkStart w:id="35" w:name="economic-development-dashboard-for-kabul"/>
    <w:p>
      <w:pPr>
        <w:pStyle w:val="Heading3"/>
      </w:pPr>
      <w:r>
        <w:t xml:space="preserve">2. Economic Development Dashboard for Kabul</w:t>
      </w:r>
    </w:p>
    <w:p>
      <w:pPr>
        <w:pStyle w:val="FirstParagraph"/>
      </w:pPr>
      <w:r>
        <w:t xml:space="preserve">Created an interactive dashboard tracking small business growth, employment rates, and trade volumes in Kabul's markets. The tool was adopted by the Afghan Chamber of Commerce to support policy-making.</w:t>
      </w:r>
    </w:p>
    <w:bookmarkEnd w:id="35"/>
    <w:bookmarkStart w:id="36" w:name="healthcare-access-analysis-2022"/>
    <w:p>
      <w:pPr>
        <w:pStyle w:val="Heading3"/>
      </w:pPr>
      <w:r>
        <w:t xml:space="preserve">3. Healthcare Access Analysis (2022)</w:t>
      </w:r>
    </w:p>
    <w:p>
      <w:pPr>
        <w:pStyle w:val="FirstParagraph"/>
      </w:pPr>
      <w:r>
        <w:t xml:space="preserve">Analyzed data from public health clinics across Afghanistan to identify disparities in healthcare access. Recommendations included expanding mobile clinics in rural areas, which were implemented by the Ministry of Health.</w:t>
      </w:r>
    </w:p>
    <w:bookmarkEnd w:id="36"/>
    <w:bookmarkEnd w:id="37"/>
    <w:bookmarkEnd w:id="38"/>
    <w:bookmarkStart w:id="3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Google Data Analytics Professional Certificate (2022)</w:t>
      </w:r>
    </w:p>
    <w:p>
      <w:pPr>
        <w:numPr>
          <w:ilvl w:val="0"/>
          <w:numId w:val="1003"/>
        </w:numPr>
        <w:pStyle w:val="Compact"/>
      </w:pPr>
      <w:r>
        <w:t xml:space="preserve">Microsoft Azure Data Scientist Associate (2023)</w:t>
      </w:r>
    </w:p>
    <w:p>
      <w:pPr>
        <w:numPr>
          <w:ilvl w:val="0"/>
          <w:numId w:val="1003"/>
        </w:numPr>
        <w:pStyle w:val="Compact"/>
      </w:pPr>
      <w:r>
        <w:t xml:space="preserve">Coursera: Machine Learning by Andrew Ng (2019)</w:t>
      </w:r>
    </w:p>
    <w:p>
      <w:pPr>
        <w:numPr>
          <w:ilvl w:val="0"/>
          <w:numId w:val="1003"/>
        </w:numPr>
        <w:pStyle w:val="Compact"/>
      </w:pPr>
      <w:r>
        <w:t xml:space="preserve">IBM Data Science Specialization (completed 80%)</w:t>
      </w:r>
    </w:p>
    <w:bookmarkEnd w:id="39"/>
    <w:bookmarkStart w:id="4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Dari: Native proficiency</w:t>
      </w:r>
    </w:p>
    <w:p>
      <w:pPr>
        <w:numPr>
          <w:ilvl w:val="0"/>
          <w:numId w:val="1004"/>
        </w:numPr>
        <w:pStyle w:val="Compact"/>
      </w:pPr>
      <w:r>
        <w:t xml:space="preserve">Pashto: Intermediate proficiency</w:t>
      </w:r>
    </w:p>
    <w:p>
      <w:pPr>
        <w:numPr>
          <w:ilvl w:val="0"/>
          <w:numId w:val="1004"/>
        </w:numPr>
        <w:pStyle w:val="Compact"/>
      </w:pPr>
      <w:r>
        <w:t xml:space="preserve">English: Fluent (TOEFL iBT 105)</w:t>
      </w:r>
    </w:p>
    <w:bookmarkEnd w:id="40"/>
    <w:bookmarkStart w:id="4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Kabul Data Science Workshop</w:t>
      </w:r>
      <w:r>
        <w:t xml:space="preserve"> </w:t>
      </w:r>
      <w:r>
        <w:t xml:space="preserve">– Organized monthly workshops to train local students and professionals in data science, focusing on applications for Afghanistan's development challenges. Over 500 participants have benefited from these sessions.</w:t>
      </w:r>
    </w:p>
    <w:bookmarkEnd w:id="41"/>
    <w:bookmarkStart w:id="4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mohammad.khan@afghandatascience.org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Afghanistan Kabul</dc:title>
  <dc:creator/>
  <dc:language>en</dc:language>
  <cp:keywords/>
  <dcterms:created xsi:type="dcterms:W3CDTF">2026-07-20T14:04:06Z</dcterms:created>
  <dcterms:modified xsi:type="dcterms:W3CDTF">2026-07-20T14:04:06Z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