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Resume</w:t>
      </w:r>
      <w:r>
        <w:t xml:space="preserve"> </w:t>
      </w:r>
      <w:r>
        <w:t xml:space="preserve">-</w:t>
      </w:r>
      <w:r>
        <w:t xml:space="preserve"> </w:t>
      </w:r>
      <w:r>
        <w:t xml:space="preserve">China</w:t>
      </w:r>
      <w:r>
        <w:t xml:space="preserve"> </w:t>
      </w:r>
      <w:r>
        <w:t xml:space="preserve">Shanghai</w:t>
      </w:r>
    </w:p>
    <w:bookmarkStart w:id="39" w:name="data-scientist-resume"/>
    <w:p>
      <w:pPr>
        <w:pStyle w:val="Heading1"/>
      </w:pPr>
      <w:r>
        <w:t xml:space="preserve">Data Scientist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+86 138-XXXX-XXXX</w:t>
      </w:r>
      <w:r>
        <w:br/>
      </w:r>
      <w:r>
        <w:rPr>
          <w:bCs/>
          <w:b/>
        </w:rPr>
        <w:t xml:space="preserve">Location:</w:t>
      </w:r>
      <w:r>
        <w:t xml:space="preserve"> </w:t>
      </w:r>
      <w:r>
        <w:t xml:space="preserve">Shanghai, China</w:t>
      </w:r>
    </w:p>
    <w:bookmarkEnd w:id="20"/>
    <w:bookmarkEnd w:id="21"/>
    <w:bookmarkStart w:id="22" w:name="professional-summary"/>
    <w:p>
      <w:pPr>
        <w:pStyle w:val="Heading2"/>
      </w:pPr>
      <w:r>
        <w:t xml:space="preserve">Professional Summary</w:t>
      </w:r>
    </w:p>
    <w:p>
      <w:pPr>
        <w:pStyle w:val="FirstParagraph"/>
      </w:pPr>
      <w:r>
        <w:t xml:space="preserve">A highly motivated Data Scientist with over 5 years of experience in leveraging advanced analytics, machine learning, and big data technologies to drive business decisions. Specialized in solving complex problems across industries such as finance, e-commerce, and technology in China Shanghai. Proficient in Python, R, SQL, and cloud platforms like AWS and Alibaba Cloud. Committed to delivering actionable insights that align with strategic goals while adhering to local regulatory frameworks. A strong team player with a proven ability to collaborate with cross-functional teams to optimize data strategies in the dynamic Chinese market.</w:t>
      </w:r>
    </w:p>
    <w:bookmarkEnd w:id="22"/>
    <w:bookmarkStart w:id="23" w:name="technical-skills"/>
    <w:p>
      <w:pPr>
        <w:pStyle w:val="Heading2"/>
      </w:pPr>
      <w:r>
        <w:t xml:space="preserve">Technical Skills</w:t>
      </w:r>
    </w:p>
    <w:p>
      <w:pPr>
        <w:numPr>
          <w:ilvl w:val="0"/>
          <w:numId w:val="1001"/>
        </w:numPr>
        <w:pStyle w:val="Compact"/>
      </w:pPr>
      <w:r>
        <w:rPr>
          <w:bCs/>
          <w:b/>
        </w:rPr>
        <w:t xml:space="preserve">Data Analysis:</w:t>
      </w:r>
      <w:r>
        <w:t xml:space="preserve"> </w:t>
      </w:r>
      <w:r>
        <w:t xml:space="preserve">Python (Pandas, NumPy), R, SQL, Excel</w:t>
      </w:r>
    </w:p>
    <w:p>
      <w:pPr>
        <w:numPr>
          <w:ilvl w:val="0"/>
          <w:numId w:val="1001"/>
        </w:numPr>
        <w:pStyle w:val="Compact"/>
      </w:pPr>
      <w:r>
        <w:rPr>
          <w:bCs/>
          <w:b/>
        </w:rPr>
        <w:t xml:space="preserve">Machine Learning:</w:t>
      </w:r>
      <w:r>
        <w:t xml:space="preserve"> </w:t>
      </w:r>
      <w:r>
        <w:t xml:space="preserve">Scikit-learn, TensorFlow, Keras, XGBoost</w:t>
      </w:r>
    </w:p>
    <w:p>
      <w:pPr>
        <w:numPr>
          <w:ilvl w:val="0"/>
          <w:numId w:val="1001"/>
        </w:numPr>
        <w:pStyle w:val="Compact"/>
      </w:pPr>
      <w:r>
        <w:rPr>
          <w:bCs/>
          <w:b/>
        </w:rPr>
        <w:t xml:space="preserve">Data Visualization:</w:t>
      </w:r>
      <w:r>
        <w:t xml:space="preserve"> </w:t>
      </w:r>
      <w:r>
        <w:t xml:space="preserve">Tableau, Power BI, Matplotlib/Seaborn</w:t>
      </w:r>
    </w:p>
    <w:p>
      <w:pPr>
        <w:numPr>
          <w:ilvl w:val="0"/>
          <w:numId w:val="1001"/>
        </w:numPr>
        <w:pStyle w:val="Compact"/>
      </w:pPr>
      <w:r>
        <w:rPr>
          <w:bCs/>
          <w:b/>
        </w:rPr>
        <w:t xml:space="preserve">Big Data Technologies:</w:t>
      </w:r>
      <w:r>
        <w:t xml:space="preserve"> </w:t>
      </w:r>
      <w:r>
        <w:t xml:space="preserve">Hadoop, Spark, Hive</w:t>
      </w:r>
    </w:p>
    <w:p>
      <w:pPr>
        <w:numPr>
          <w:ilvl w:val="0"/>
          <w:numId w:val="1001"/>
        </w:numPr>
        <w:pStyle w:val="Compact"/>
      </w:pPr>
      <w:r>
        <w:rPr>
          <w:bCs/>
          <w:b/>
        </w:rPr>
        <w:t xml:space="preserve">Cloud Platforms:</w:t>
      </w:r>
      <w:r>
        <w:t xml:space="preserve"> </w:t>
      </w:r>
      <w:r>
        <w:t xml:space="preserve">AWS, Alibaba Cloud, Google Cloud</w:t>
      </w:r>
    </w:p>
    <w:p>
      <w:pPr>
        <w:numPr>
          <w:ilvl w:val="0"/>
          <w:numId w:val="1001"/>
        </w:numPr>
        <w:pStyle w:val="Compact"/>
      </w:pPr>
      <w:r>
        <w:rPr>
          <w:bCs/>
          <w:b/>
        </w:rPr>
        <w:t xml:space="preserve">Data Engineering:</w:t>
      </w:r>
      <w:r>
        <w:t xml:space="preserve"> </w:t>
      </w:r>
      <w:r>
        <w:t xml:space="preserve">ETL processes, data pipelines (Apache Airflow)</w:t>
      </w:r>
    </w:p>
    <w:p>
      <w:pPr>
        <w:numPr>
          <w:ilvl w:val="0"/>
          <w:numId w:val="1001"/>
        </w:numPr>
        <w:pStyle w:val="Compact"/>
      </w:pPr>
      <w:r>
        <w:rPr>
          <w:bCs/>
          <w:b/>
        </w:rPr>
        <w:t xml:space="preserve">Languages:</w:t>
      </w:r>
      <w:r>
        <w:t xml:space="preserve"> </w:t>
      </w:r>
      <w:r>
        <w:t xml:space="preserve">Python, R, SQL, Java</w:t>
      </w:r>
    </w:p>
    <w:bookmarkEnd w:id="23"/>
    <w:bookmarkStart w:id="27" w:name="professional-experience"/>
    <w:p>
      <w:pPr>
        <w:pStyle w:val="Heading2"/>
      </w:pPr>
      <w:r>
        <w:t xml:space="preserve">Professional Experience</w:t>
      </w:r>
    </w:p>
    <w:bookmarkStart w:id="24" w:name="data-scientist-alibaba-cloud-shanghai"/>
    <w:p>
      <w:pPr>
        <w:pStyle w:val="Heading3"/>
      </w:pPr>
      <w:r>
        <w:t xml:space="preserve">Data Scientist | Alibaba Cloud (Shanghai)</w:t>
      </w:r>
    </w:p>
    <w:p>
      <w:pPr>
        <w:pStyle w:val="FirstParagraph"/>
      </w:pPr>
      <w:r>
        <w:rPr>
          <w:iCs/>
          <w:i/>
        </w:rPr>
        <w:t xml:space="preserve">March 2021 – Present</w:t>
      </w:r>
    </w:p>
    <w:p>
      <w:pPr>
        <w:numPr>
          <w:ilvl w:val="0"/>
          <w:numId w:val="1002"/>
        </w:numPr>
        <w:pStyle w:val="Compact"/>
      </w:pPr>
      <w:r>
        <w:t xml:space="preserve">Developed and deployed machine learning models to optimize customer segmentation for e-commerce platforms, improving conversion rates by 18% in the first year.</w:t>
      </w:r>
    </w:p>
    <w:p>
      <w:pPr>
        <w:numPr>
          <w:ilvl w:val="0"/>
          <w:numId w:val="1002"/>
        </w:numPr>
        <w:pStyle w:val="Compact"/>
      </w:pPr>
      <w:r>
        <w:t xml:space="preserve">Collaborated with cross-functional teams in China Shanghai to design data-driven solutions for supply chain logistics, reducing operational costs by 12% through predictive analytics.</w:t>
      </w:r>
    </w:p>
    <w:p>
      <w:pPr>
        <w:numPr>
          <w:ilvl w:val="0"/>
          <w:numId w:val="1002"/>
        </w:numPr>
        <w:pStyle w:val="Compact"/>
      </w:pPr>
      <w:r>
        <w:t xml:space="preserve">Implemented a real-time data processing pipeline using Apache Spark and Kafka, enabling faster decision-making for high-traffic scenarios during events like Singles' Day.</w:t>
      </w:r>
    </w:p>
    <w:p>
      <w:pPr>
        <w:numPr>
          <w:ilvl w:val="0"/>
          <w:numId w:val="1002"/>
        </w:numPr>
        <w:pStyle w:val="Compact"/>
      </w:pPr>
      <w:r>
        <w:t xml:space="preserve">Conducted A/B testing to evaluate the effectiveness of marketing campaigns, contributing to a 25% increase in user engagement on Alibaba's platforms.</w:t>
      </w:r>
    </w:p>
    <w:bookmarkEnd w:id="24"/>
    <w:bookmarkStart w:id="25" w:name="data-analyst-tencent-shanghai"/>
    <w:p>
      <w:pPr>
        <w:pStyle w:val="Heading3"/>
      </w:pPr>
      <w:r>
        <w:t xml:space="preserve">Data Analyst | Tencent (Shanghai)</w:t>
      </w:r>
    </w:p>
    <w:p>
      <w:pPr>
        <w:pStyle w:val="FirstParagraph"/>
      </w:pPr>
      <w:r>
        <w:rPr>
          <w:iCs/>
          <w:i/>
        </w:rPr>
        <w:t xml:space="preserve">June 2018 – February 2021</w:t>
      </w:r>
    </w:p>
    <w:p>
      <w:pPr>
        <w:numPr>
          <w:ilvl w:val="0"/>
          <w:numId w:val="1003"/>
        </w:numPr>
        <w:pStyle w:val="Compact"/>
      </w:pPr>
      <w:r>
        <w:t xml:space="preserve">Generated insights from large datasets to support product development in the gaming and social media sectors, leading to a 15% increase in user retention.</w:t>
      </w:r>
    </w:p>
    <w:p>
      <w:pPr>
        <w:numPr>
          <w:ilvl w:val="0"/>
          <w:numId w:val="1003"/>
        </w:numPr>
        <w:pStyle w:val="Compact"/>
      </w:pPr>
      <w:r>
        <w:t xml:space="preserve">Created dashboards using Tableau and Power BI for stakeholders in China Shanghai, providing real-time visibility into key performance indicators (KPIs).</w:t>
      </w:r>
    </w:p>
    <w:p>
      <w:pPr>
        <w:numPr>
          <w:ilvl w:val="0"/>
          <w:numId w:val="1003"/>
        </w:numPr>
        <w:pStyle w:val="Compact"/>
      </w:pPr>
      <w:r>
        <w:t xml:space="preserve">Optimized data collection processes by integrating SQL databases with Python scripts, reducing data processing time by 30%.</w:t>
      </w:r>
    </w:p>
    <w:p>
      <w:pPr>
        <w:numPr>
          <w:ilvl w:val="0"/>
          <w:numId w:val="1003"/>
        </w:numPr>
        <w:pStyle w:val="Compact"/>
      </w:pPr>
      <w:r>
        <w:t xml:space="preserve">Partnered with the marketing team to analyze user behavior patterns, resulting in a 20% improvement in targeted advertising effectiveness.</w:t>
      </w:r>
    </w:p>
    <w:bookmarkEnd w:id="25"/>
    <w:bookmarkStart w:id="26" w:name="junior-data-analyst-baidu-shanghai"/>
    <w:p>
      <w:pPr>
        <w:pStyle w:val="Heading3"/>
      </w:pPr>
      <w:r>
        <w:t xml:space="preserve">Junior Data Analyst | Baidu (Shanghai)</w:t>
      </w:r>
    </w:p>
    <w:p>
      <w:pPr>
        <w:pStyle w:val="FirstParagraph"/>
      </w:pPr>
      <w:r>
        <w:rPr>
          <w:iCs/>
          <w:i/>
        </w:rPr>
        <w:t xml:space="preserve">July 2016 – May 2018</w:t>
      </w:r>
    </w:p>
    <w:p>
      <w:pPr>
        <w:numPr>
          <w:ilvl w:val="0"/>
          <w:numId w:val="1004"/>
        </w:numPr>
        <w:pStyle w:val="Compact"/>
      </w:pPr>
      <w:r>
        <w:t xml:space="preserve">Supported the development of search algorithms by analyzing user query data, enhancing search relevance by 10%.</w:t>
      </w:r>
    </w:p>
    <w:p>
      <w:pPr>
        <w:numPr>
          <w:ilvl w:val="0"/>
          <w:numId w:val="1004"/>
        </w:numPr>
        <w:pStyle w:val="Compact"/>
      </w:pPr>
      <w:r>
        <w:t xml:space="preserve">Contributed to the creation of a machine learning model for sentiment analysis, improving the accuracy of customer feedback evaluation by 12%.</w:t>
      </w:r>
    </w:p>
    <w:p>
      <w:pPr>
        <w:numPr>
          <w:ilvl w:val="0"/>
          <w:numId w:val="1004"/>
        </w:numPr>
        <w:pStyle w:val="Compact"/>
      </w:pPr>
      <w:r>
        <w:t xml:space="preserve">Assisted in the migration of legacy systems to cloud-based solutions, ensuring compliance with data privacy regulations in China.</w:t>
      </w:r>
    </w:p>
    <w:bookmarkEnd w:id="26"/>
    <w:bookmarkEnd w:id="27"/>
    <w:bookmarkStart w:id="31" w:name="education"/>
    <w:bookmarkStart w:id="30" w:name="educational-background"/>
    <w:p>
      <w:pPr>
        <w:pStyle w:val="Heading2"/>
      </w:pPr>
      <w:r>
        <w:t xml:space="preserve">Educational Background</w:t>
      </w:r>
    </w:p>
    <w:bookmarkStart w:id="28" w:name="X01b1f20dcb49ad3e96db41d03c5d3ba747e2523"/>
    <w:p>
      <w:pPr>
        <w:pStyle w:val="Heading3"/>
      </w:pPr>
      <w:r>
        <w:t xml:space="preserve">MSc in Data Science | Tsinghua University (Shanghai)</w:t>
      </w:r>
    </w:p>
    <w:p>
      <w:pPr>
        <w:pStyle w:val="FirstParagraph"/>
      </w:pPr>
      <w:r>
        <w:rPr>
          <w:iCs/>
          <w:i/>
        </w:rPr>
        <w:t xml:space="preserve">September 2014 – June 2016</w:t>
      </w:r>
    </w:p>
    <w:p>
      <w:pPr>
        <w:numPr>
          <w:ilvl w:val="0"/>
          <w:numId w:val="1005"/>
        </w:numPr>
        <w:pStyle w:val="Compact"/>
      </w:pPr>
      <w:r>
        <w:t xml:space="preserve">Focus areas: Machine learning, statistical modeling, and data visualization.</w:t>
      </w:r>
    </w:p>
    <w:p>
      <w:pPr>
        <w:numPr>
          <w:ilvl w:val="0"/>
          <w:numId w:val="1005"/>
        </w:numPr>
        <w:pStyle w:val="Compact"/>
      </w:pPr>
      <w:r>
        <w:t xml:space="preserve">Thesis: "Predictive Analytics for Urban Mobility in China Shanghai."</w:t>
      </w:r>
    </w:p>
    <w:bookmarkEnd w:id="28"/>
    <w:bookmarkStart w:id="29" w:name="X8f0e546187b1482d8a93727008bfef1d32d504c"/>
    <w:p>
      <w:pPr>
        <w:pStyle w:val="Heading3"/>
      </w:pPr>
      <w:r>
        <w:t xml:space="preserve">BSc in Computer Science | Peking University</w:t>
      </w:r>
    </w:p>
    <w:p>
      <w:pPr>
        <w:pStyle w:val="FirstParagraph"/>
      </w:pPr>
      <w:r>
        <w:rPr>
          <w:iCs/>
          <w:i/>
        </w:rPr>
        <w:t xml:space="preserve">September 2010 – June 2014</w:t>
      </w:r>
    </w:p>
    <w:bookmarkEnd w:id="29"/>
    <w:bookmarkEnd w:id="30"/>
    <w:bookmarkEnd w:id="31"/>
    <w:bookmarkStart w:id="33" w:name="certifications"/>
    <w:bookmarkStart w:id="32" w:name="certifications-training"/>
    <w:p>
      <w:pPr>
        <w:pStyle w:val="Heading2"/>
      </w:pPr>
      <w:r>
        <w:t xml:space="preserve">Certifications &amp; Training</w:t>
      </w:r>
    </w:p>
    <w:p>
      <w:pPr>
        <w:numPr>
          <w:ilvl w:val="0"/>
          <w:numId w:val="1006"/>
        </w:numPr>
        <w:pStyle w:val="Compact"/>
      </w:pPr>
      <w:r>
        <w:t xml:space="preserve">Certified Data Scientist (CDS) – IBM (2019)</w:t>
      </w:r>
    </w:p>
    <w:p>
      <w:pPr>
        <w:numPr>
          <w:ilvl w:val="0"/>
          <w:numId w:val="1006"/>
        </w:numPr>
        <w:pStyle w:val="Compact"/>
      </w:pPr>
      <w:r>
        <w:t xml:space="preserve">Google Cloud Professional Data Engineer (2020)</w:t>
      </w:r>
    </w:p>
    <w:p>
      <w:pPr>
        <w:numPr>
          <w:ilvl w:val="0"/>
          <w:numId w:val="1006"/>
        </w:numPr>
        <w:pStyle w:val="Compact"/>
      </w:pPr>
      <w:r>
        <w:t xml:space="preserve">Alibaba Cloud Big Data Certification – Advanced Analytics (2021)</w:t>
      </w:r>
    </w:p>
    <w:p>
      <w:pPr>
        <w:numPr>
          <w:ilvl w:val="0"/>
          <w:numId w:val="1006"/>
        </w:numPr>
        <w:pStyle w:val="Compact"/>
      </w:pPr>
      <w:r>
        <w:t xml:space="preserve">Python for Data Science Course – Coursera (2017)</w:t>
      </w:r>
    </w:p>
    <w:bookmarkEnd w:id="32"/>
    <w:bookmarkEnd w:id="33"/>
    <w:bookmarkStart w:id="37" w:name="projects"/>
    <w:bookmarkStart w:id="36" w:name="notable-projects"/>
    <w:p>
      <w:pPr>
        <w:pStyle w:val="Heading2"/>
      </w:pPr>
      <w:r>
        <w:t xml:space="preserve">Notable Projects</w:t>
      </w:r>
    </w:p>
    <w:bookmarkStart w:id="34" w:name="Xcfe5a45fabcb31ad26a9ce62fb8d73cab1da055"/>
    <w:p>
      <w:pPr>
        <w:pStyle w:val="Heading3"/>
      </w:pPr>
      <w:r>
        <w:t xml:space="preserve">Predictive Maintenance System for Manufacturing in China Shanghai</w:t>
      </w:r>
    </w:p>
    <w:p>
      <w:pPr>
        <w:pStyle w:val="FirstParagraph"/>
      </w:pPr>
      <w:r>
        <w:rPr>
          <w:iCs/>
          <w:i/>
        </w:rPr>
        <w:t xml:space="preserve">July 2021 – December 2021</w:t>
      </w:r>
    </w:p>
    <w:p>
      <w:pPr>
        <w:numPr>
          <w:ilvl w:val="0"/>
          <w:numId w:val="1007"/>
        </w:numPr>
        <w:pStyle w:val="Compact"/>
      </w:pPr>
      <w:r>
        <w:t xml:space="preserve">Developed a machine learning model to predict equipment failures using sensor data, reducing downtime by 25% for a manufacturing client in Shanghai.</w:t>
      </w:r>
    </w:p>
    <w:p>
      <w:pPr>
        <w:numPr>
          <w:ilvl w:val="0"/>
          <w:numId w:val="1007"/>
        </w:numPr>
        <w:pStyle w:val="Compact"/>
      </w:pPr>
      <w:r>
        <w:t xml:space="preserve">Integrated the model with IoT platforms to enable real-time monitoring and alerts.</w:t>
      </w:r>
    </w:p>
    <w:bookmarkEnd w:id="34"/>
    <w:bookmarkStart w:id="35" w:name="e-commerce-customer-behavior-analysis"/>
    <w:p>
      <w:pPr>
        <w:pStyle w:val="Heading3"/>
      </w:pPr>
      <w:r>
        <w:t xml:space="preserve">E-commerce Customer Behavior Analysis</w:t>
      </w:r>
    </w:p>
    <w:p>
      <w:pPr>
        <w:pStyle w:val="FirstParagraph"/>
      </w:pPr>
      <w:r>
        <w:rPr>
          <w:iCs/>
          <w:i/>
        </w:rPr>
        <w:t xml:space="preserve">March 2020 – June 2020</w:t>
      </w:r>
    </w:p>
    <w:p>
      <w:pPr>
        <w:numPr>
          <w:ilvl w:val="0"/>
          <w:numId w:val="1008"/>
        </w:numPr>
        <w:pStyle w:val="Compact"/>
      </w:pPr>
      <w:r>
        <w:t xml:space="preserve">Analyzed user behavior data from Alibaba's platforms to identify trends and improve personalized recommendations.</w:t>
      </w:r>
    </w:p>
    <w:p>
      <w:pPr>
        <w:numPr>
          <w:ilvl w:val="0"/>
          <w:numId w:val="1008"/>
        </w:numPr>
        <w:pStyle w:val="Compact"/>
      </w:pPr>
      <w:r>
        <w:t xml:space="preserve">Implemented clustering algorithms to segment customers, leading to a 15% increase in cross-selling opportunities.</w:t>
      </w:r>
    </w:p>
    <w:p>
      <w:pPr>
        <w:pStyle w:val="FirstParagraph"/>
      </w:pPr>
      <w:r>
        <w:t xml:space="preserve">Data Privacy Compliance Framework for Chinese Enterprises</w:t>
      </w:r>
    </w:p>
    <w:p>
      <w:pPr>
        <w:pStyle w:val="BodyText"/>
      </w:pPr>
      <w:r>
        <w:rPr>
          <w:iCs/>
          <w:i/>
        </w:rPr>
        <w:t xml:space="preserve">January 2019 – April 2019</w:t>
      </w:r>
    </w:p>
    <w:p>
      <w:pPr>
        <w:numPr>
          <w:ilvl w:val="0"/>
          <w:numId w:val="1009"/>
        </w:numPr>
        <w:pStyle w:val="Compact"/>
      </w:pPr>
      <w:r>
        <w:t xml:space="preserve">Created a framework to ensure data handling practices comply with China's Personal Information Protection Law (PIPL).</w:t>
      </w:r>
    </w:p>
    <w:p>
      <w:pPr>
        <w:numPr>
          <w:ilvl w:val="0"/>
          <w:numId w:val="1009"/>
        </w:numPr>
        <w:pStyle w:val="Compact"/>
      </w:pPr>
      <w:r>
        <w:t xml:space="preserve">Conducted audits and provided training to teams in Shanghai on best practices for data security.</w:t>
      </w:r>
    </w:p>
    <w:bookmarkEnd w:id="35"/>
    <w:bookmarkEnd w:id="36"/>
    <w:bookmarkEnd w:id="37"/>
    <w:bookmarkStart w:id="38" w:name="additional-information"/>
    <w:p>
      <w:pPr>
        <w:pStyle w:val="Heading2"/>
      </w:pPr>
      <w:r>
        <w:t xml:space="preserve">Additional Information</w:t>
      </w:r>
    </w:p>
    <w:p>
      <w:pPr>
        <w:pStyle w:val="FirstParagraph"/>
      </w:pPr>
      <w:r>
        <w:rPr>
          <w:bCs/>
          <w:b/>
        </w:rPr>
        <w:t xml:space="preserve">Languages:</w:t>
      </w:r>
      <w:r>
        <w:t xml:space="preserve"> </w:t>
      </w:r>
      <w:r>
        <w:t xml:space="preserve">English (Fluent), Mandarin (Proficient)</w:t>
      </w:r>
    </w:p>
    <w:p>
      <w:pPr>
        <w:pStyle w:val="BodyText"/>
      </w:pPr>
      <w:r>
        <w:rPr>
          <w:bCs/>
          <w:b/>
        </w:rPr>
        <w:t xml:space="preserve">Interests:</w:t>
      </w:r>
      <w:r>
        <w:t xml:space="preserve"> </w:t>
      </w:r>
      <w:r>
        <w:t xml:space="preserve">Exploring the tech ecosystem in China Shanghai, attending data science meetups, and contributing to open-source projects.</w:t>
      </w:r>
    </w:p>
    <w:bookmarkEnd w:id="38"/>
    <w:p>
      <w:pPr>
        <w:pStyle w:val="BodyText"/>
      </w:pPr>
      <w:r>
        <w:t xml:space="preserve">This resume is tailored for Data Scientist roles in China Shanghai. It highlights expertise in leveraging data analytics and machine learning to drive business growth within the region's unique market dynamics.</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Resume - China Shanghai</dc:title>
  <dc:creator/>
  <dc:language>en</dc:language>
  <cp:keywords/>
  <dcterms:created xsi:type="dcterms:W3CDTF">2026-07-17T21:50:59Z</dcterms:created>
  <dcterms:modified xsi:type="dcterms:W3CDTF">2026-07-17T21:50:59Z</dcterms:modified>
</cp:coreProperties>
</file>

<file path=docProps/custom.xml><?xml version="1.0" encoding="utf-8"?>
<Properties xmlns="http://schemas.openxmlformats.org/officeDocument/2006/custom-properties" xmlns:vt="http://schemas.openxmlformats.org/officeDocument/2006/docPropsVTypes"/>
</file>