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Jean-Baptiste Mwana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jbmwana@email.com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 analytics, machine learning, and statistical modeling to solve complex challenges in DR Congo Kinshasa. Proficient in transforming raw data into actionable insights that drive decision-making for businesses, governments, and NGOs operating in the region. Committed to advancing technological solutions tailored to the unique socio-economic landscape of DR Congo while fostering local talent and sustainable development. A strong advocate for data-driven policies that address regional issues such as healthcare access, agricultural productivity, and economic stability.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cleaning, cloud platforms (AWS S3, Google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JavaScript (for dashboards)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clustering, A/B testing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f006f8e14bcf26fefeb01c7d5640ccd55a1662"/>
    <w:p>
      <w:pPr>
        <w:pStyle w:val="Heading3"/>
      </w:pPr>
      <w:r>
        <w:t xml:space="preserve">Data Scientist | Kinshasa Tech Innovators (KTI)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supply chains in DR Congo, reducing post-harvest losses by 25% through AI-driven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analyze health data, identifying patterns in disease outbreaks and enabling early intervention strategies in Kinshasa.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economic indicators, empowering stakeholders in DR Congo to make informed policy decisions.</w:t>
      </w:r>
    </w:p>
    <w:p>
      <w:pPr>
        <w:numPr>
          <w:ilvl w:val="0"/>
          <w:numId w:val="1002"/>
        </w:numPr>
        <w:pStyle w:val="Compact"/>
      </w:pPr>
      <w:r>
        <w:t xml:space="preserve">Trained 50+ local professionals in data science fundamentals, fostering a culture of innovation in Kinshasa’s tech ecosystem.</w:t>
      </w:r>
    </w:p>
    <w:bookmarkEnd w:id="23"/>
    <w:bookmarkStart w:id="24" w:name="Xf25fef8d5cde6367462ed0ed6d256fcd534f14a"/>
    <w:p>
      <w:pPr>
        <w:pStyle w:val="Heading3"/>
      </w:pPr>
      <w:r>
        <w:t xml:space="preserve">Data Analyst | African Health Research Institute (AHRI)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patient data from rural clinics across DR Congo, identifying key factors contributing to maternal mortality rates and proposing targeted interventions.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to aggregate and clean datasets from remote regions, improving data accuracy by 40% for public health reports.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healthcare analytics in peer-reviewed journals, highlighting the role of data science in addressing regional health disparities.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b4dd5ef7c30502f49aa479764349bff3ef708f"/>
    <w:p>
      <w:pPr>
        <w:pStyle w:val="Heading3"/>
      </w:pPr>
      <w:r>
        <w:t xml:space="preserve">MSc in Data Science | University of Kinshasa (UKIN)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for Economic Forecasting in DR Congo"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Big Data Analytics, Neural Networks</w:t>
      </w:r>
    </w:p>
    <w:bookmarkEnd w:id="26"/>
    <w:bookmarkStart w:id="27" w:name="Xd52754bdfb2cb81a4b2aa8feff16f251121ec5f"/>
    <w:p>
      <w:pPr>
        <w:pStyle w:val="Heading3"/>
      </w:pPr>
      <w:r>
        <w:t xml:space="preserve">BSc in Computer Science | University of Lubumbashi (UL)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Google Cloud: Professional Data Engineer Certification (2020)</w:t>
      </w:r>
    </w:p>
    <w:p>
      <w:pPr>
        <w:numPr>
          <w:ilvl w:val="0"/>
          <w:numId w:val="1005"/>
        </w:numPr>
        <w:pStyle w:val="Compact"/>
      </w:pPr>
      <w:r>
        <w:t xml:space="preserve">IBM: Data Science Professional Certificate (2019)</w:t>
      </w:r>
    </w:p>
    <w:p>
      <w:pPr>
        <w:numPr>
          <w:ilvl w:val="0"/>
          <w:numId w:val="1005"/>
        </w:numPr>
        <w:pStyle w:val="Compact"/>
      </w:pPr>
      <w:r>
        <w:t xml:space="preserve">Workshop: "AI for Social Impact" by AI for All, Kinshasa (2021)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536cebbf5e95287cecd7907b341fc6a9bab11ba"/>
    <w:p>
      <w:pPr>
        <w:pStyle w:val="Heading3"/>
      </w:pPr>
      <w:r>
        <w:t xml:space="preserve">Predictive Analytics for Urban Traffic in Kinshasa</w:t>
      </w:r>
    </w:p>
    <w:p>
      <w:pPr>
        <w:pStyle w:val="FirstParagraph"/>
      </w:pPr>
      <w:r>
        <w:rPr>
          <w:iCs/>
          <w:i/>
        </w:rPr>
        <w:t xml:space="preserve">April 2021 – March 2022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to predict traffic congestion in Kinshasa, reducing travel times by 18% for public transport routes.</w:t>
      </w:r>
    </w:p>
    <w:p>
      <w:pPr>
        <w:numPr>
          <w:ilvl w:val="0"/>
          <w:numId w:val="1006"/>
        </w:numPr>
        <w:pStyle w:val="Compact"/>
      </w:pPr>
      <w:r>
        <w:t xml:space="preserve">Collaborated with the Kinshasa City Council to integrate real-time data from IoT sensors into decision-making processes.</w:t>
      </w:r>
    </w:p>
    <w:bookmarkEnd w:id="30"/>
    <w:bookmarkStart w:id="31" w:name="open-data-initiative-for-dr-congo"/>
    <w:p>
      <w:pPr>
        <w:pStyle w:val="Heading3"/>
      </w:pPr>
      <w:r>
        <w:t xml:space="preserve">Open Data Initiative for DR Congo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Launched a platform to aggregate and share public datasets from government agencies, increasing transparency and enabling local entrepreneurs to build data-driven solutions.</w:t>
      </w:r>
    </w:p>
    <w:p>
      <w:pPr>
        <w:numPr>
          <w:ilvl w:val="0"/>
          <w:numId w:val="1007"/>
        </w:numPr>
        <w:pStyle w:val="Compact"/>
      </w:pPr>
      <w:r>
        <w:t xml:space="preserve">Partnered with the World Bank to secure funding for data infrastructure in DR Congo.</w:t>
      </w:r>
    </w:p>
    <w:bookmarkEnd w:id="31"/>
    <w:bookmarkStart w:id="32" w:name="recognition"/>
    <w:p>
      <w:pPr>
        <w:pStyle w:val="Heading3"/>
      </w:pPr>
      <w:r>
        <w:t xml:space="preserve">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DR Congo Tech Awards for Innovation in Data Science (Kinshasa).</w:t>
      </w:r>
    </w:p>
    <w:p>
      <w:pPr>
        <w:numPr>
          <w:ilvl w:val="0"/>
          <w:numId w:val="1008"/>
        </w:numPr>
        <w:pStyle w:val="Compact"/>
      </w:pPr>
      <w:r>
        <w:t xml:space="preserve">Nominated for the Africa Data Science Forum Excellence Award (2020).</w:t>
      </w:r>
    </w:p>
    <w:bookmarkEnd w:id="32"/>
    <w:bookmarkEnd w:id="33"/>
    <w:bookmarkStart w:id="34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(Proficient), Swahili (Basic)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Jupyter Notebook, Git, Docker, Apache Spark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 in multi-disciplinary teams, problem-solving under resource constraints.</w:t>
      </w:r>
    </w:p>
    <w:bookmarkEnd w:id="34"/>
    <w:bookmarkStart w:id="35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excited to apply for the Data Scientist position in DR Congo Kinshasa. With a proven track record of using data science to address regional challenges, I am eager to contribute my expertise in [specific area, e.g., healthcare analytics or economic modeling] to support [organization’s mission]. My work in Kinshasa has focused on bridging the gap between data and actionable solutions for underserved communities. I am confident that my technical skills, cultural understanding, and passion for innovation will add value to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Jean-Baptiste Mwana</w:t>
      </w:r>
    </w:p>
    <w:bookmarkEnd w:id="35"/>
    <w:p>
      <w:pPr>
        <w:pStyle w:val="BodyText"/>
      </w:pPr>
      <w:r>
        <w:t xml:space="preserve">© 2023 Jean-Baptiste Mwana | DR Congo Kinshasa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Scientist, DR Congo Kinshasa</dc:title>
  <dc:creator/>
  <dc:language>en</dc:language>
  <cp:keywords/>
  <dcterms:created xsi:type="dcterms:W3CDTF">2026-04-29T02:57:24Z</dcterms:created>
  <dcterms:modified xsi:type="dcterms:W3CDTF">2026-04-29T02:57:24Z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