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Ethiopia</w:t>
      </w:r>
      <w:r>
        <w:t xml:space="preserve"> </w:t>
      </w:r>
      <w:r>
        <w:t xml:space="preserve">Addis</w:t>
      </w:r>
      <w:r>
        <w:t xml:space="preserve"> </w:t>
      </w:r>
      <w:r>
        <w:t xml:space="preserve">Ababa</w:t>
      </w:r>
    </w:p>
    <w:bookmarkStart w:id="35" w:name="john-a.-mulugeta"/>
    <w:p>
      <w:pPr>
        <w:pStyle w:val="Heading1"/>
      </w:pPr>
      <w:r>
        <w:t xml:space="preserve">John A. Mulugeta</w:t>
      </w:r>
    </w:p>
    <w:p>
      <w:pPr>
        <w:pStyle w:val="FirstParagraph"/>
      </w:pPr>
      <w:r>
        <w:rPr>
          <w:bCs/>
          <w:b/>
        </w:rPr>
        <w:t xml:space="preserve">Contact Information:</w:t>
      </w:r>
      <w:r>
        <w:br/>
      </w:r>
      <w:r>
        <w:t xml:space="preserve">Address: Addis Ababa, Ethiopia</w:t>
      </w:r>
      <w:r>
        <w:br/>
      </w:r>
      <w:r>
        <w:t xml:space="preserve">Phone: +251 912 345 678</w:t>
      </w:r>
      <w:r>
        <w:br/>
      </w:r>
      <w:r>
        <w:t xml:space="preserve">Email: john.mulugeta@example.com</w:t>
      </w:r>
      <w:r>
        <w:br/>
      </w:r>
      <w:r>
        <w:t xml:space="preserve">LinkedIn: linkedin.com/in/johnmulugeta</w:t>
      </w:r>
    </w:p>
    <w:bookmarkStart w:id="20" w:name="professional-summary"/>
    <w:p>
      <w:pPr>
        <w:pStyle w:val="Heading2"/>
      </w:pPr>
      <w:r>
        <w:t xml:space="preserve">Professional Summary</w:t>
      </w:r>
    </w:p>
    <w:p>
      <w:pPr>
        <w:pStyle w:val="FirstParagraph"/>
      </w:pPr>
      <w:r>
        <w:t xml:space="preserve">Highly motivated and results-driven Data Scientist with a strong background in leveraging data analytics, machine learning, and statistical modeling to solve complex problems. Proficient in Python, R, SQL, and data visualization tools such as Tableau and Power BI. Adept at working in dynamic environments within Ethiopia Addis Ababa, where I have contributed to projects spanning agriculture automation, healthcare analytics, and urban development. Passionate about using data science to drive sustainable growth and innovation in emerging markets like Ethiopia.</w:t>
      </w:r>
    </w:p>
    <w:bookmarkEnd w:id="20"/>
    <w:bookmarkStart w:id="21" w:name="technical-skills"/>
    <w:p>
      <w:pPr>
        <w:pStyle w:val="Heading2"/>
      </w:pPr>
      <w:r>
        <w:t xml:space="preserve">Technical Skills</w:t>
      </w:r>
    </w:p>
    <w:p>
      <w:pPr>
        <w:numPr>
          <w:ilvl w:val="0"/>
          <w:numId w:val="1001"/>
        </w:numPr>
        <w:pStyle w:val="Compact"/>
      </w:pPr>
      <w:r>
        <w:rPr>
          <w:bCs/>
          <w:b/>
        </w:rPr>
        <w:t xml:space="preserve">Data Analysis Tools:</w:t>
      </w:r>
      <w:r>
        <w:t xml:space="preserve"> </w:t>
      </w:r>
      <w:r>
        <w:t xml:space="preserve">Python (Pandas, NumPy), R, SQL (PostgreSQL, MySQL), Excel</w:t>
      </w:r>
    </w:p>
    <w:p>
      <w:pPr>
        <w:numPr>
          <w:ilvl w:val="0"/>
          <w:numId w:val="1001"/>
        </w:numPr>
        <w:pStyle w:val="Compact"/>
      </w:pPr>
      <w:r>
        <w:rPr>
          <w:bCs/>
          <w:b/>
        </w:rPr>
        <w:t xml:space="preserve">Machine Learning &amp; AI:</w:t>
      </w:r>
      <w:r>
        <w:t xml:space="preserve"> </w:t>
      </w:r>
      <w:r>
        <w:t xml:space="preserve">Scikit-learn, TensorFlow, Keras, PyTorch</w:t>
      </w:r>
    </w:p>
    <w:p>
      <w:pPr>
        <w:numPr>
          <w:ilvl w:val="0"/>
          <w:numId w:val="1001"/>
        </w:numPr>
        <w:pStyle w:val="Compact"/>
      </w:pPr>
      <w:r>
        <w:rPr>
          <w:bCs/>
          <w:b/>
        </w:rPr>
        <w:t xml:space="preserve">Data Visualization:</w:t>
      </w:r>
      <w:r>
        <w:t xml:space="preserve"> </w:t>
      </w:r>
      <w:r>
        <w:t xml:space="preserve">Tableau, Power BI, Matplotlib/Seaborn (Python)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Coding &amp; Scripting:</w:t>
      </w:r>
      <w:r>
        <w:t xml:space="preserve"> </w:t>
      </w:r>
      <w:r>
        <w:t xml:space="preserve">JavaScript, HTML/CSS</w:t>
      </w:r>
    </w:p>
    <w:p>
      <w:pPr>
        <w:numPr>
          <w:ilvl w:val="0"/>
          <w:numId w:val="1001"/>
        </w:numPr>
        <w:pStyle w:val="Compact"/>
      </w:pPr>
      <w:r>
        <w:rPr>
          <w:bCs/>
          <w:b/>
        </w:rPr>
        <w:t xml:space="preserve">Databases &amp; Cloud Platforms:</w:t>
      </w:r>
      <w:r>
        <w:t xml:space="preserve"> </w:t>
      </w:r>
      <w:r>
        <w:t xml:space="preserve">AWS, Google Cloud, MongoDB</w:t>
      </w:r>
    </w:p>
    <w:bookmarkEnd w:id="21"/>
    <w:bookmarkStart w:id="24" w:name="work-experience"/>
    <w:p>
      <w:pPr>
        <w:pStyle w:val="Heading2"/>
      </w:pPr>
      <w:r>
        <w:t xml:space="preserve">Work Experience</w:t>
      </w:r>
    </w:p>
    <w:bookmarkStart w:id="22" w:name="X70e9cc316ea9a4cb4e8c52e4063880d28d0d740"/>
    <w:p>
      <w:pPr>
        <w:pStyle w:val="Heading3"/>
      </w:pPr>
      <w:r>
        <w:t xml:space="preserve">Data Scientist | AgriTech Solutions Ethiopia (Addis Ababa)</w:t>
      </w:r>
    </w:p>
    <w:p>
      <w:pPr>
        <w:pStyle w:val="FirstParagraph"/>
      </w:pPr>
      <w:r>
        <w:rPr>
          <w:iCs/>
          <w:i/>
        </w:rPr>
        <w:t xml:space="preserve">July 2019 – Present</w:t>
      </w:r>
    </w:p>
    <w:p>
      <w:pPr>
        <w:numPr>
          <w:ilvl w:val="0"/>
          <w:numId w:val="1002"/>
        </w:numPr>
        <w:pStyle w:val="Compact"/>
      </w:pPr>
      <w:r>
        <w:t xml:space="preserve">Developed predictive models to optimize crop yield forecasting for smallholder farmers in Ethiopia, improving agricultural productivity by 15%.</w:t>
      </w:r>
    </w:p>
    <w:p>
      <w:pPr>
        <w:numPr>
          <w:ilvl w:val="0"/>
          <w:numId w:val="1002"/>
        </w:numPr>
        <w:pStyle w:val="Compact"/>
      </w:pPr>
      <w:r>
        <w:t xml:space="preserve">Collaborated with local stakeholders in Addis Ababa to analyze irrigation data and recommend water resource management strategies, reducing waste by 20%.</w:t>
      </w:r>
    </w:p>
    <w:p>
      <w:pPr>
        <w:numPr>
          <w:ilvl w:val="0"/>
          <w:numId w:val="1002"/>
        </w:numPr>
        <w:pStyle w:val="Compact"/>
      </w:pPr>
      <w:r>
        <w:t xml:space="preserve">Created interactive dashboards using Tableau to visualize regional food supply chain data, enabling policymakers in Ethiopia to make informed decisions.</w:t>
      </w:r>
    </w:p>
    <w:p>
      <w:pPr>
        <w:numPr>
          <w:ilvl w:val="0"/>
          <w:numId w:val="1002"/>
        </w:numPr>
        <w:pStyle w:val="Compact"/>
      </w:pPr>
      <w:r>
        <w:t xml:space="preserve">Implemented natural language processing (NLP) techniques to analyze social media sentiment in Amharic, aiding in public health campaigns for disease prevention.</w:t>
      </w:r>
    </w:p>
    <w:bookmarkEnd w:id="22"/>
    <w:bookmarkStart w:id="23" w:name="X69359072443e2f973949c01c82b6874f912aa93"/>
    <w:p>
      <w:pPr>
        <w:pStyle w:val="Heading3"/>
      </w:pPr>
      <w:r>
        <w:t xml:space="preserve">Research Assistant | Ethiopian Institute of Technology (Addis Ababa University)</w:t>
      </w:r>
    </w:p>
    <w:p>
      <w:pPr>
        <w:pStyle w:val="FirstParagraph"/>
      </w:pPr>
      <w:r>
        <w:rPr>
          <w:iCs/>
          <w:i/>
        </w:rPr>
        <w:t xml:space="preserve">January 2017 – June 2019</w:t>
      </w:r>
    </w:p>
    <w:p>
      <w:pPr>
        <w:numPr>
          <w:ilvl w:val="0"/>
          <w:numId w:val="1003"/>
        </w:numPr>
        <w:pStyle w:val="Compact"/>
      </w:pPr>
      <w:r>
        <w:t xml:space="preserve">Conducted research on urban mobility patterns in Addis Ababa, utilizing geospatial data to identify traffic bottlenecks and propose infrastructure improvements.</w:t>
      </w:r>
    </w:p>
    <w:p>
      <w:pPr>
        <w:numPr>
          <w:ilvl w:val="0"/>
          <w:numId w:val="1003"/>
        </w:numPr>
        <w:pStyle w:val="Compact"/>
      </w:pPr>
      <w:r>
        <w:t xml:space="preserve">Published a paper on "Data-Driven Urban Planning in Ethiopia" in the Journal of African Data Science, highlighting the role of data science in sustainable development.</w:t>
      </w:r>
    </w:p>
    <w:p>
      <w:pPr>
        <w:numPr>
          <w:ilvl w:val="0"/>
          <w:numId w:val="1003"/>
        </w:numPr>
        <w:pStyle w:val="Compact"/>
      </w:pPr>
      <w:r>
        <w:t xml:space="preserve">Designed machine learning algorithms to predict energy consumption trends for Ethiopian households, contributing to national renewable energy initiatives.</w:t>
      </w:r>
    </w:p>
    <w:bookmarkEnd w:id="23"/>
    <w:bookmarkEnd w:id="24"/>
    <w:bookmarkStart w:id="27" w:name="education"/>
    <w:p>
      <w:pPr>
        <w:pStyle w:val="Heading2"/>
      </w:pPr>
      <w:r>
        <w:t xml:space="preserve">Education</w:t>
      </w:r>
    </w:p>
    <w:bookmarkStart w:id="25" w:name="Xb748cdde4ebaedabcb5add5b55fd2586fd20170"/>
    <w:p>
      <w:pPr>
        <w:pStyle w:val="Heading3"/>
      </w:pPr>
      <w:r>
        <w:t xml:space="preserve">MSc in Data Science | Addis Ababa University</w:t>
      </w:r>
    </w:p>
    <w:p>
      <w:pPr>
        <w:pStyle w:val="FirstParagraph"/>
      </w:pPr>
      <w:r>
        <w:rPr>
          <w:iCs/>
          <w:i/>
        </w:rPr>
        <w:t xml:space="preserve">Graduated: June 2019</w:t>
      </w:r>
    </w:p>
    <w:p>
      <w:pPr>
        <w:numPr>
          <w:ilvl w:val="0"/>
          <w:numId w:val="1004"/>
        </w:numPr>
        <w:pStyle w:val="Compact"/>
      </w:pPr>
      <w:r>
        <w:t xml:space="preserve">Thesis: "Machine Learning Applications in Ethiopian Agricultural Supply Chains."</w:t>
      </w:r>
    </w:p>
    <w:p>
      <w:pPr>
        <w:numPr>
          <w:ilvl w:val="0"/>
          <w:numId w:val="1004"/>
        </w:numPr>
        <w:pStyle w:val="Compact"/>
      </w:pPr>
      <w:r>
        <w:t xml:space="preserve">Courses: Advanced Statistical Modeling, Big Data Analytics, AI for Social Good.</w:t>
      </w:r>
    </w:p>
    <w:bookmarkEnd w:id="25"/>
    <w:bookmarkStart w:id="26" w:name="Xdb70692199e877d80f9d32e85b9bf9523b213e7"/>
    <w:p>
      <w:pPr>
        <w:pStyle w:val="Heading3"/>
      </w:pPr>
      <w:r>
        <w:t xml:space="preserve">BSc in Computer Science | Ethiopian Institute of Technology</w:t>
      </w:r>
    </w:p>
    <w:p>
      <w:pPr>
        <w:pStyle w:val="FirstParagraph"/>
      </w:pPr>
      <w:r>
        <w:rPr>
          <w:iCs/>
          <w:i/>
        </w:rPr>
        <w:t xml:space="preserve">Graduated: June 2016</w:t>
      </w:r>
    </w:p>
    <w:bookmarkEnd w:id="26"/>
    <w:bookmarkEnd w:id="27"/>
    <w:bookmarkStart w:id="30" w:name="projects-research"/>
    <w:p>
      <w:pPr>
        <w:pStyle w:val="Heading2"/>
      </w:pPr>
      <w:r>
        <w:t xml:space="preserve">Projects &amp; Research</w:t>
      </w:r>
    </w:p>
    <w:bookmarkStart w:id="28" w:name="X2633708eb14632c001a958d4784e0e191c674e8"/>
    <w:p>
      <w:pPr>
        <w:pStyle w:val="Heading3"/>
      </w:pPr>
      <w:r>
        <w:t xml:space="preserve">Predictive Maintenance System for Ethiopian Manufacturing Sector (2021)</w:t>
      </w:r>
    </w:p>
    <w:p>
      <w:pPr>
        <w:pStyle w:val="FirstParagraph"/>
      </w:pPr>
      <w:r>
        <w:t xml:space="preserve">Collaborated with a local manufacturing firm in Addis Ababa to develop a predictive maintenance model using Python and TensorFlow. The system reduced equipment downtime by 30%, saving the company over $500,000 annually.</w:t>
      </w:r>
    </w:p>
    <w:bookmarkEnd w:id="28"/>
    <w:bookmarkStart w:id="29" w:name="X731c96e3eb5c08afeaa21fec019345c62bf17e5"/>
    <w:p>
      <w:pPr>
        <w:pStyle w:val="Heading3"/>
      </w:pPr>
      <w:r>
        <w:t xml:space="preserve">Healthcare Analytics for Rural Ethiopia (2020)</w:t>
      </w:r>
    </w:p>
    <w:p>
      <w:pPr>
        <w:pStyle w:val="FirstParagraph"/>
      </w:pPr>
      <w:r>
        <w:t xml:space="preserve">Analyzed patient data from rural clinics in collaboration with a non-profit organization. Developed a classification model to predict disease outbreaks, enabling early intervention and improving healthcare outcomes in underserved regions.</w:t>
      </w:r>
    </w:p>
    <w:bookmarkEnd w:id="29"/>
    <w:bookmarkEnd w:id="30"/>
    <w:bookmarkStart w:id="31" w:name="certifications-training"/>
    <w:p>
      <w:pPr>
        <w:pStyle w:val="Heading2"/>
      </w:pPr>
      <w:r>
        <w:t xml:space="preserve">Certifications &amp; Training</w:t>
      </w:r>
    </w:p>
    <w:p>
      <w:pPr>
        <w:numPr>
          <w:ilvl w:val="0"/>
          <w:numId w:val="1005"/>
        </w:numPr>
        <w:pStyle w:val="Compact"/>
      </w:pPr>
      <w:r>
        <w:rPr>
          <w:bCs/>
          <w:b/>
        </w:rPr>
        <w:t xml:space="preserve">Google Data Analytics Professional Certificate</w:t>
      </w:r>
      <w:r>
        <w:t xml:space="preserve"> </w:t>
      </w:r>
      <w:r>
        <w:t xml:space="preserve">(Coursera, 2021)</w:t>
      </w:r>
    </w:p>
    <w:p>
      <w:pPr>
        <w:numPr>
          <w:ilvl w:val="0"/>
          <w:numId w:val="1005"/>
        </w:numPr>
        <w:pStyle w:val="Compact"/>
      </w:pPr>
      <w:r>
        <w:rPr>
          <w:bCs/>
          <w:b/>
        </w:rPr>
        <w:t xml:space="preserve">IBM Data Science Specialization</w:t>
      </w:r>
      <w:r>
        <w:t xml:space="preserve"> </w:t>
      </w:r>
      <w:r>
        <w:t xml:space="preserve">(edX, 2019)</w:t>
      </w:r>
    </w:p>
    <w:p>
      <w:pPr>
        <w:numPr>
          <w:ilvl w:val="0"/>
          <w:numId w:val="1005"/>
        </w:numPr>
        <w:pStyle w:val="Compact"/>
      </w:pPr>
      <w:r>
        <w:rPr>
          <w:bCs/>
          <w:b/>
        </w:rPr>
        <w:t xml:space="preserve">Diploma in Machine Learning &amp; AI</w:t>
      </w:r>
      <w:r>
        <w:t xml:space="preserve"> </w:t>
      </w:r>
      <w:r>
        <w:t xml:space="preserve">(Ethiopian Technical University, 2018)</w:t>
      </w:r>
    </w:p>
    <w:p>
      <w:pPr>
        <w:numPr>
          <w:ilvl w:val="0"/>
          <w:numId w:val="1005"/>
        </w:numPr>
        <w:pStyle w:val="Compact"/>
      </w:pPr>
      <w:r>
        <w:rPr>
          <w:bCs/>
          <w:b/>
        </w:rPr>
        <w:t xml:space="preserve">Professional Development Workshop on Big Data in Africa</w:t>
      </w:r>
      <w:r>
        <w:t xml:space="preserve"> </w:t>
      </w:r>
      <w:r>
        <w:t xml:space="preserve">(Addis Ababa, 2020)</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French (Basic)</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African Data Science Association</w:t>
      </w:r>
    </w:p>
    <w:p>
      <w:pPr>
        <w:numPr>
          <w:ilvl w:val="0"/>
          <w:numId w:val="1007"/>
        </w:numPr>
        <w:pStyle w:val="Compact"/>
      </w:pPr>
      <w:r>
        <w:rPr>
          <w:bCs/>
          <w:b/>
        </w:rPr>
        <w:t xml:space="preserve">Ethiopian Technological Society</w:t>
      </w:r>
    </w:p>
    <w:p>
      <w:pPr>
        <w:numPr>
          <w:ilvl w:val="0"/>
          <w:numId w:val="1007"/>
        </w:numPr>
        <w:pStyle w:val="Compact"/>
      </w:pPr>
      <w:r>
        <w:rPr>
          <w:bCs/>
          <w:b/>
        </w:rPr>
        <w:t xml:space="preserve">IEEE (Institute of Electrical and Electronics Engineers)</w:t>
      </w:r>
    </w:p>
    <w:bookmarkEnd w:id="33"/>
    <w:bookmarkStart w:id="34" w:name="references"/>
    <w:p>
      <w:pPr>
        <w:pStyle w:val="Heading2"/>
      </w:pPr>
      <w:r>
        <w:t xml:space="preserve">References</w:t>
      </w:r>
    </w:p>
    <w:p>
      <w:pPr>
        <w:pStyle w:val="FirstParagraph"/>
      </w:pPr>
      <w:r>
        <w:t xml:space="preserve">Available upon request. Contact: john.mulugeta@example.com</w:t>
      </w:r>
    </w:p>
    <w:p>
      <w:pPr>
        <w:pStyle w:val="BodyText"/>
      </w:pPr>
      <w:r>
        <w:t xml:space="preserve">This resume is tailored for Data Scientist roles in Ethiopia Addis Ababa, emphasizing local expertise and a commitment to leveraging data science for regional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Ethiopia Addis Ababa</dc:title>
  <dc:creator/>
  <dc:language>en</dc:language>
  <cp:keywords/>
  <dcterms:created xsi:type="dcterms:W3CDTF">2026-07-20T11:06:27Z</dcterms:created>
  <dcterms:modified xsi:type="dcterms:W3CDTF">2026-07-20T11:06:27Z</dcterms:modified>
</cp:coreProperties>
</file>

<file path=docProps/custom.xml><?xml version="1.0" encoding="utf-8"?>
<Properties xmlns="http://schemas.openxmlformats.org/officeDocument/2006/custom-properties" xmlns:vt="http://schemas.openxmlformats.org/officeDocument/2006/docPropsVTypes"/>
</file>